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8" w:rsidRPr="00942518" w:rsidRDefault="00343EEE" w:rsidP="00942518">
      <w:pPr>
        <w:tabs>
          <w:tab w:val="num" w:pos="0"/>
        </w:tabs>
        <w:spacing w:after="0" w:line="220" w:lineRule="atLeast"/>
        <w:jc w:val="center"/>
        <w:rPr>
          <w:rFonts w:ascii="Calibri" w:eastAsia="Times New Roman" w:hAnsi="Calibri" w:cs="Tahoma"/>
          <w:b/>
          <w:sz w:val="40"/>
          <w:szCs w:val="40"/>
          <w:lang w:eastAsia="en-US"/>
        </w:rPr>
      </w:pPr>
      <w:r w:rsidRPr="00942518">
        <w:rPr>
          <w:rFonts w:ascii="Calibri" w:hAnsi="Calibri"/>
          <w:b/>
          <w:sz w:val="40"/>
          <w:szCs w:val="40"/>
        </w:rPr>
        <w:t xml:space="preserve">ΟΤΔ: </w:t>
      </w:r>
      <w:r w:rsidR="00942518" w:rsidRPr="00942518">
        <w:rPr>
          <w:rFonts w:ascii="Calibri" w:eastAsia="Times New Roman" w:hAnsi="Calibri" w:cs="Tahoma"/>
          <w:b/>
          <w:sz w:val="40"/>
          <w:szCs w:val="40"/>
          <w:lang w:eastAsia="en-US"/>
        </w:rPr>
        <w:t>ΑΝΑΠΤΥΞΙΑΚΗ ΒΟΡΕΙΟΥ ΠΕΛΟΠΟΝΝΗΣΟΥ – ΑΝΑΠΤΥΞΙΑΚΗ ΑΝΩΝΥΜΗ ΕΤΑΙΡΕΙΑ ΟΤΑ (ΑΝΒΟΠΕ ΑΕ)</w:t>
      </w:r>
    </w:p>
    <w:p w:rsidR="00343EEE" w:rsidRPr="00704DE4" w:rsidRDefault="00343EEE" w:rsidP="00942518">
      <w:pPr>
        <w:jc w:val="center"/>
        <w:rPr>
          <w:b/>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343EEE" w:rsidRPr="00281EF0" w:rsidTr="003D678E">
        <w:trPr>
          <w:trHeight w:val="2840"/>
        </w:trPr>
        <w:tc>
          <w:tcPr>
            <w:tcW w:w="2801" w:type="dxa"/>
            <w:vAlign w:val="center"/>
          </w:tcPr>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50.7pt" o:ole="" filled="t">
                  <v:fill color2="black"/>
                  <v:imagedata r:id="rId9" o:title=""/>
                </v:shape>
                <o:OLEObject Type="Embed" ProgID="PBrush" ShapeID="_x0000_i1025" DrawAspect="Content" ObjectID="_1583322943" r:id="rId10"/>
              </w:objec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343EEE" w:rsidRPr="00281EF0" w:rsidRDefault="00343EEE" w:rsidP="003D678E">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343EEE" w:rsidRPr="00281EF0" w:rsidRDefault="00343EEE" w:rsidP="003D678E">
            <w:pPr>
              <w:tabs>
                <w:tab w:val="num" w:pos="0"/>
              </w:tabs>
              <w:spacing w:after="0" w:line="200" w:lineRule="atLeast"/>
              <w:jc w:val="center"/>
              <w:rPr>
                <w:rFonts w:ascii="Tahoma" w:hAnsi="Tahoma" w:cs="Tahoma"/>
                <w:b/>
                <w:bCs/>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523561DD" wp14:editId="64F83353">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20D5E167" wp14:editId="4834F59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p>
        </w:tc>
        <w:tc>
          <w:tcPr>
            <w:tcW w:w="4111" w:type="dxa"/>
            <w:vAlign w:val="center"/>
          </w:tcPr>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32BFC05C" wp14:editId="01435CF9">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343EEE" w:rsidRPr="00330387" w:rsidRDefault="00343EEE" w:rsidP="00343EEE">
      <w:pPr>
        <w:jc w:val="center"/>
        <w:rPr>
          <w:b/>
          <w:sz w:val="32"/>
          <w:szCs w:val="28"/>
        </w:rPr>
      </w:pPr>
      <w:r w:rsidRPr="00330387">
        <w:rPr>
          <w:b/>
          <w:sz w:val="32"/>
          <w:szCs w:val="28"/>
        </w:rPr>
        <w:t>ΟΔΗΓΟΣ ΔΙΟΙΚΗΤΙΚΟΥ ΕΛΕΓΧΟΥ ΑΙΤΗΣΕΩΝ ΣΤΗΡΙΞΗΣ</w:t>
      </w:r>
    </w:p>
    <w:p w:rsidR="00343EEE" w:rsidRPr="00330387" w:rsidRDefault="00343EEE" w:rsidP="00343EEE">
      <w:pPr>
        <w:jc w:val="center"/>
        <w:rPr>
          <w:sz w:val="28"/>
          <w:szCs w:val="28"/>
        </w:rPr>
      </w:pPr>
      <w:r w:rsidRPr="00330387">
        <w:rPr>
          <w:sz w:val="28"/>
          <w:szCs w:val="28"/>
        </w:rPr>
        <w:t>ΜΕΤΡΟ 19 : ΤΟΠΙΚΗ ΑΝΑΠΤΥΞΗ ΜΕ ΠΡΩΤΟΒΟΥΛΙΑ ΤΟΠΙΚΩΝ ΚΟΙΝΟΤΗΤΩΝ CLLD – LEADER</w:t>
      </w:r>
    </w:p>
    <w:p w:rsidR="00343EEE" w:rsidRPr="00330387" w:rsidRDefault="00343EEE" w:rsidP="00343EEE">
      <w:pPr>
        <w:jc w:val="center"/>
        <w:rPr>
          <w:sz w:val="28"/>
          <w:szCs w:val="28"/>
        </w:rPr>
      </w:pPr>
      <w:r w:rsidRPr="00330387">
        <w:rPr>
          <w:sz w:val="28"/>
          <w:szCs w:val="28"/>
        </w:rPr>
        <w:t>ΥΠΟΜΕΤΡΟ 19.2 : Στήριξη για την υλοποίηση δράσεων υπό την τοπική στρατηγική ανάπτυξης για παρεμβάσεις Δημοσίου χαρακτήρα</w:t>
      </w:r>
    </w:p>
    <w:p w:rsidR="00343EEE" w:rsidRPr="00C86F64" w:rsidRDefault="00343EEE" w:rsidP="00343EEE">
      <w:pPr>
        <w:jc w:val="center"/>
        <w:rPr>
          <w:rFonts w:cs="Tahoma"/>
          <w:sz w:val="28"/>
          <w:szCs w:val="28"/>
        </w:rPr>
      </w:pPr>
      <w:r w:rsidRPr="00330387">
        <w:rPr>
          <w:sz w:val="28"/>
          <w:szCs w:val="28"/>
        </w:rPr>
        <w:t xml:space="preserve">ΔΡΑΣΗ 19.2.4: </w:t>
      </w:r>
      <w:bookmarkStart w:id="1" w:name="_Hlk505168054"/>
      <w:r w:rsidRPr="00330387">
        <w:rPr>
          <w:rFonts w:cs="Tahoma"/>
          <w:sz w:val="28"/>
          <w:szCs w:val="28"/>
        </w:rPr>
        <w:t>Βασικές υπηρεσίες &amp; ανάπλαση χωριών σε αγροτικές περιοχές</w:t>
      </w:r>
      <w:bookmarkEnd w:id="1"/>
    </w:p>
    <w:p w:rsidR="00C86F64" w:rsidRPr="00C86F64" w:rsidRDefault="00C86F64" w:rsidP="00C86F64">
      <w:pPr>
        <w:spacing w:line="160" w:lineRule="atLeast"/>
        <w:rPr>
          <w:rFonts w:cs="Tahoma"/>
          <w:sz w:val="28"/>
          <w:szCs w:val="28"/>
        </w:rPr>
      </w:pPr>
      <w:r w:rsidRPr="00C86F64">
        <w:rPr>
          <w:sz w:val="28"/>
          <w:szCs w:val="28"/>
          <w:u w:val="single"/>
        </w:rPr>
        <w:t xml:space="preserve">ΥΠΟΔΡΑΣΗ </w:t>
      </w:r>
      <w:proofErr w:type="spellStart"/>
      <w:r w:rsidRPr="00C86F64">
        <w:rPr>
          <w:sz w:val="28"/>
          <w:szCs w:val="28"/>
          <w:u w:val="single"/>
        </w:rPr>
        <w:t>Υποδράση</w:t>
      </w:r>
      <w:proofErr w:type="spellEnd"/>
      <w:r w:rsidRPr="00C86F64">
        <w:rPr>
          <w:sz w:val="28"/>
          <w:szCs w:val="28"/>
          <w:u w:val="single"/>
        </w:rPr>
        <w:t xml:space="preserve"> 19.2.4.3:</w:t>
      </w:r>
      <w:r>
        <w:rPr>
          <w:sz w:val="28"/>
          <w:szCs w:val="28"/>
        </w:rPr>
        <w:t xml:space="preserve"> </w:t>
      </w:r>
      <w:r w:rsidRPr="00C86F64">
        <w:rPr>
          <w:rFonts w:ascii="Calibri" w:hAnsi="Calibri" w:cs="Tahoma"/>
          <w:sz w:val="24"/>
        </w:rPr>
        <w:t xml:space="preserve"> </w:t>
      </w:r>
      <w:r w:rsidRPr="00C86F64">
        <w:rPr>
          <w:rFonts w:cs="Tahoma"/>
          <w:sz w:val="28"/>
          <w:szCs w:val="2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343EEE" w:rsidRPr="00C86F64" w:rsidRDefault="00942518" w:rsidP="00C86F64">
      <w:pPr>
        <w:jc w:val="center"/>
        <w:rPr>
          <w:rFonts w:ascii="Tahoma" w:hAnsi="Tahoma" w:cs="Tahoma"/>
          <w:b/>
          <w:szCs w:val="20"/>
        </w:rPr>
      </w:pPr>
      <w:r>
        <w:rPr>
          <w:noProof/>
        </w:rPr>
        <w:drawing>
          <wp:inline distT="0" distB="0" distL="0" distR="0" wp14:anchorId="2D615B7E" wp14:editId="0AFFC1A0">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343EEE">
        <w:rPr>
          <w:noProof/>
        </w:rPr>
        <w:tab/>
      </w:r>
      <w:r w:rsidR="00343EEE">
        <w:rPr>
          <w:noProof/>
        </w:rPr>
        <w:tab/>
      </w:r>
      <w:r w:rsidR="00343EEE">
        <w:rPr>
          <w:noProof/>
        </w:rPr>
        <w:tab/>
      </w:r>
      <w:r w:rsidR="00343EEE">
        <w:rPr>
          <w:noProof/>
        </w:rPr>
        <w:drawing>
          <wp:inline distT="0" distB="0" distL="0" distR="0" wp14:anchorId="08BC7795" wp14:editId="41444F0B">
            <wp:extent cx="1039154" cy="1041294"/>
            <wp:effectExtent l="0" t="0" r="8890" b="6985"/>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6207" cy="1058382"/>
                    </a:xfrm>
                    <a:prstGeom prst="rect">
                      <a:avLst/>
                    </a:prstGeom>
                    <a:noFill/>
                    <a:ln>
                      <a:noFill/>
                    </a:ln>
                  </pic:spPr>
                </pic:pic>
              </a:graphicData>
            </a:graphic>
          </wp:inline>
        </w:drawing>
      </w:r>
    </w:p>
    <w:p w:rsidR="00343EEE" w:rsidRDefault="00343EEE" w:rsidP="00343EEE">
      <w:pPr>
        <w:rPr>
          <w:b/>
          <w:sz w:val="28"/>
          <w:szCs w:val="28"/>
        </w:rPr>
      </w:pPr>
    </w:p>
    <w:p w:rsidR="00343EEE" w:rsidRPr="00AC09DD" w:rsidRDefault="00C86F64" w:rsidP="00C86F64">
      <w:pPr>
        <w:rPr>
          <w:b/>
          <w:sz w:val="24"/>
          <w:szCs w:val="24"/>
        </w:rPr>
      </w:pPr>
      <w:r>
        <w:rPr>
          <w:b/>
          <w:sz w:val="28"/>
          <w:szCs w:val="28"/>
        </w:rPr>
        <w:t xml:space="preserve">                                                </w:t>
      </w:r>
      <w:r w:rsidR="00942518">
        <w:rPr>
          <w:b/>
          <w:sz w:val="24"/>
          <w:szCs w:val="24"/>
        </w:rPr>
        <w:t>ΜΑΡΤΙΟΣ</w:t>
      </w:r>
      <w:r w:rsidR="00343EEE">
        <w:rPr>
          <w:b/>
          <w:sz w:val="24"/>
          <w:szCs w:val="24"/>
        </w:rPr>
        <w:t xml:space="preserve"> 2018</w:t>
      </w:r>
    </w:p>
    <w:p w:rsidR="00E822B1" w:rsidRPr="00DA1AEB" w:rsidRDefault="00942518" w:rsidP="00DA1AEB">
      <w:pPr>
        <w:jc w:val="center"/>
        <w:rPr>
          <w:b/>
        </w:rPr>
      </w:pPr>
      <w:r w:rsidRPr="00DA1AEB">
        <w:rPr>
          <w:b/>
        </w:rPr>
        <w:lastRenderedPageBreak/>
        <w:t>ΠΕΡΙΕΧΟΜΕΝΑ</w:t>
      </w:r>
    </w:p>
    <w:p w:rsidR="003D678E" w:rsidRDefault="00942518">
      <w:pPr>
        <w:rPr>
          <w:b/>
        </w:rPr>
      </w:pPr>
      <w:r w:rsidRPr="00711BD0">
        <w:rPr>
          <w:b/>
        </w:rPr>
        <w:t xml:space="preserve">Α. </w:t>
      </w:r>
      <w:r w:rsidR="003D678E" w:rsidRPr="00D96526">
        <w:rPr>
          <w:b/>
        </w:rPr>
        <w:t>ΣΤΟΧΟΙ ΚΑΙ ΣΤΡΑΤΗΓΙΚΗ</w:t>
      </w:r>
      <w:r w:rsidRPr="00711BD0">
        <w:rPr>
          <w:b/>
        </w:rPr>
        <w:t xml:space="preserve"> ΤΟΠΙΚΟΥ ΠΡΟΓΡΑΜΜΑΤΟΣ ΒΟΡΕΙΑΣ ΠΕΛΟΠΟΝΝΗΣΟΥ</w:t>
      </w:r>
      <w:r w:rsidR="00D96526">
        <w:rPr>
          <w:b/>
        </w:rPr>
        <w:t xml:space="preserve"> </w:t>
      </w:r>
    </w:p>
    <w:p w:rsidR="00942518" w:rsidRPr="00711BD0" w:rsidRDefault="00942518">
      <w:pPr>
        <w:rPr>
          <w:b/>
        </w:rPr>
      </w:pPr>
      <w:r w:rsidRPr="00711BD0">
        <w:rPr>
          <w:b/>
        </w:rPr>
        <w:t>Β. ΠΡΟΚΗΡΥΣΣΟΜΕΝΕΣ ΥΠΟΔΡΑΣΕΙΣ</w:t>
      </w:r>
    </w:p>
    <w:p w:rsidR="00DA1AEB" w:rsidRPr="00721B34" w:rsidRDefault="006762C6" w:rsidP="006762C6">
      <w:pPr>
        <w:spacing w:line="160" w:lineRule="atLeast"/>
        <w:rPr>
          <w:rFonts w:ascii="Calibri" w:hAnsi="Calibri" w:cs="Tahoma"/>
          <w:sz w:val="24"/>
          <w:u w:val="single"/>
        </w:rPr>
      </w:pPr>
      <w:r w:rsidRPr="00721B34">
        <w:rPr>
          <w:rFonts w:ascii="Calibri" w:hAnsi="Calibri" w:cs="Tahoma"/>
          <w:b/>
          <w:sz w:val="24"/>
          <w:u w:val="single"/>
        </w:rPr>
        <w:t xml:space="preserve">Β3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19.2.4.3</w:t>
      </w:r>
      <w:r w:rsidRPr="00721B34">
        <w:rPr>
          <w:rFonts w:ascii="Calibri" w:hAnsi="Calibri" w:cs="Tahoma"/>
          <w:sz w:val="24"/>
          <w:u w:val="single"/>
        </w:rPr>
        <w:t xml:space="preserve"> </w:t>
      </w:r>
      <w:r w:rsidRPr="00721B34">
        <w:rPr>
          <w:rFonts w:ascii="Calibri" w:hAnsi="Calibri" w:cs="Tahoma"/>
          <w:u w:val="single"/>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DA1AEB" w:rsidRDefault="00DA1AEB" w:rsidP="00DA1AEB">
      <w:pPr>
        <w:spacing w:line="160" w:lineRule="atLeast"/>
        <w:rPr>
          <w:rFonts w:ascii="Calibri" w:hAnsi="Calibri" w:cs="Tahoma"/>
          <w:b/>
          <w:sz w:val="24"/>
        </w:rPr>
      </w:pPr>
      <w:r w:rsidRPr="00DA1AEB">
        <w:rPr>
          <w:rFonts w:cs="Times New Roman"/>
          <w:b/>
        </w:rPr>
        <w:t>Β</w:t>
      </w:r>
      <w:r>
        <w:rPr>
          <w:rFonts w:cs="Times New Roman"/>
          <w:b/>
        </w:rPr>
        <w:t>3</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19.2.4.3</w:t>
      </w:r>
    </w:p>
    <w:p w:rsidR="00DA1AEB" w:rsidRPr="006B4F31" w:rsidRDefault="00DA1AEB" w:rsidP="00DA1AEB">
      <w:pPr>
        <w:spacing w:line="360" w:lineRule="auto"/>
        <w:contextualSpacing/>
        <w:jc w:val="both"/>
        <w:rPr>
          <w:rFonts w:cs="Times New Roman"/>
        </w:rPr>
      </w:pPr>
      <w:r>
        <w:rPr>
          <w:rFonts w:ascii="Calibri" w:hAnsi="Calibri" w:cs="Tahoma"/>
          <w:b/>
          <w:sz w:val="24"/>
        </w:rPr>
        <w:t xml:space="preserve">Β3.β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p w:rsidR="00DA1AEB" w:rsidRPr="006B4F31" w:rsidRDefault="00DA1AEB" w:rsidP="00DA1AEB">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3</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p w:rsidR="00DA1AEB" w:rsidRPr="006B4F31" w:rsidRDefault="00DA1AEB" w:rsidP="00DA1AEB">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3</w:t>
      </w:r>
      <w:r w:rsidRPr="006762C6">
        <w:rPr>
          <w:rFonts w:ascii="Calibri" w:hAnsi="Calibri" w:cs="Tahoma"/>
          <w:b/>
          <w:sz w:val="24"/>
        </w:rPr>
        <w:t>.</w:t>
      </w:r>
      <w:r>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p w:rsidR="00DA1AEB" w:rsidRPr="00721B34" w:rsidRDefault="00DA1AEB" w:rsidP="00721B34">
      <w:pPr>
        <w:spacing w:line="160" w:lineRule="atLeast"/>
        <w:jc w:val="both"/>
        <w:rPr>
          <w:rFonts w:cs="Tahoma"/>
          <w:b/>
        </w:rPr>
      </w:pPr>
      <w:r w:rsidRPr="00DA1AEB">
        <w:rPr>
          <w:rFonts w:cs="Tahoma"/>
          <w:b/>
          <w:caps/>
        </w:rPr>
        <w:t>Β</w:t>
      </w:r>
      <w:r>
        <w:rPr>
          <w:rFonts w:cs="Tahoma"/>
          <w:b/>
          <w:caps/>
        </w:rPr>
        <w:t>3</w:t>
      </w:r>
      <w:r w:rsidRPr="00DA1AEB">
        <w:rPr>
          <w:rFonts w:cs="Tahoma"/>
          <w:b/>
          <w:caps/>
        </w:rPr>
        <w:t>.</w:t>
      </w:r>
      <w:r w:rsidRPr="00DA1AEB">
        <w:rPr>
          <w:rFonts w:ascii="Calibri" w:hAnsi="Calibri" w:cs="Tahoma"/>
          <w:b/>
          <w:sz w:val="24"/>
        </w:rPr>
        <w:t>ε</w:t>
      </w:r>
      <w:r w:rsidRPr="00DA1AEB">
        <w:rPr>
          <w:rFonts w:cs="Tahoma"/>
          <w:b/>
          <w:caps/>
        </w:rPr>
        <w:t xml:space="preserve"> 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p w:rsidR="00711BD0" w:rsidRDefault="00711BD0"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C86F64" w:rsidRDefault="00C86F64"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711BD0" w:rsidRDefault="00711BD0" w:rsidP="00711BD0">
      <w:pPr>
        <w:rPr>
          <w:b/>
        </w:rPr>
      </w:pPr>
      <w:r w:rsidRPr="00711BD0">
        <w:rPr>
          <w:b/>
        </w:rPr>
        <w:lastRenderedPageBreak/>
        <w:t xml:space="preserve">Α. </w:t>
      </w:r>
      <w:r w:rsidR="003D678E" w:rsidRPr="00D96526">
        <w:rPr>
          <w:b/>
        </w:rPr>
        <w:t>ΣΤΟΧΟΙ ΚΑΙ ΣΤΡΑΤΗΓΙΚΗ</w:t>
      </w:r>
      <w:r w:rsidR="003D678E" w:rsidRPr="00711BD0">
        <w:rPr>
          <w:b/>
        </w:rPr>
        <w:t xml:space="preserve"> ΤΟΠΙΚΟΥ ΠΡΟΓΡΑΜΜΑΤΟΣ ΒΟΡΕΙΑΣ ΠΕΛΟΠΟΝΝΗΣΟΥ</w:t>
      </w:r>
    </w:p>
    <w:p w:rsidR="00ED7961" w:rsidRDefault="00ED7961" w:rsidP="00711BD0">
      <w:pPr>
        <w:rPr>
          <w:b/>
        </w:rPr>
      </w:pPr>
      <w:r>
        <w:rPr>
          <w:b/>
        </w:rPr>
        <w:t>Το Τοπικό Πρόγραμμα εμπίπτει στα εξής σημεία του Προγράμματος Αγροτικής Ανάπτυξης (ΠΑΑ 2014-2020):</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 xml:space="preserve">ΠΡΟΤΕΡΑΙΟΤΗΤΑ 6: «Κοινωνική ένταξη, φτώχεια και οικονομική ανάπτυξη στις αγροτικές περιοχές </w:t>
            </w:r>
          </w:p>
        </w:tc>
      </w:tr>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ΠΕΡΙΟΧΗ ΕΣΤΙΑΣΗΣ 6Β: «Προώθηση της τοπικής ανάπτυξης στις αγροτικές περιοχές»</w:t>
            </w:r>
          </w:p>
        </w:tc>
      </w:tr>
    </w:tbl>
    <w:p w:rsidR="00ED7961" w:rsidRDefault="00ED7961" w:rsidP="003D678E">
      <w:pPr>
        <w:spacing w:line="26" w:lineRule="atLeast"/>
        <w:rPr>
          <w:b/>
        </w:rPr>
      </w:pPr>
    </w:p>
    <w:p w:rsidR="003D678E" w:rsidRPr="00EA677E" w:rsidRDefault="003D678E" w:rsidP="003D678E">
      <w:pPr>
        <w:spacing w:line="26" w:lineRule="atLeast"/>
        <w:rPr>
          <w:rFonts w:ascii="Calibri" w:hAnsi="Calibri" w:cs="Calibri"/>
        </w:rPr>
      </w:pPr>
      <w:r w:rsidRPr="00EA677E">
        <w:rPr>
          <w:rFonts w:ascii="Calibri" w:hAnsi="Calibri" w:cs="Calibri"/>
          <w:b/>
        </w:rPr>
        <w:t>Στρατηγική επιδίωξη και Όραμα</w:t>
      </w:r>
      <w:r w:rsidRPr="00EA677E">
        <w:rPr>
          <w:rFonts w:ascii="Calibri" w:hAnsi="Calibri" w:cs="Calibri"/>
        </w:rPr>
        <w:t xml:space="preserve"> του Τοπικού Προγράμματος, που καταρτ</w:t>
      </w:r>
      <w:r>
        <w:rPr>
          <w:rFonts w:ascii="Calibri" w:hAnsi="Calibri" w:cs="Calibri"/>
        </w:rPr>
        <w:t>ίστηκε</w:t>
      </w:r>
      <w:r w:rsidRPr="00EA677E">
        <w:rPr>
          <w:rFonts w:ascii="Calibri" w:hAnsi="Calibri" w:cs="Calibri"/>
        </w:rPr>
        <w:t xml:space="preserve">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w:t>
      </w:r>
      <w:proofErr w:type="spellStart"/>
      <w:r w:rsidRPr="00EA677E">
        <w:rPr>
          <w:rFonts w:ascii="Calibri" w:hAnsi="Calibri" w:cs="Calibri"/>
        </w:rPr>
        <w:t>πολυ</w:t>
      </w:r>
      <w:proofErr w:type="spellEnd"/>
      <w:r w:rsidRPr="00EA677E">
        <w:rPr>
          <w:rFonts w:ascii="Calibri" w:hAnsi="Calibri" w:cs="Calibri"/>
        </w:rPr>
        <w:t xml:space="preserve">-λειτουργικής  περιοχής, η οποία: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διακρίνεται για την ισχυρή φυσική, παραγωγική και πολιτιστική τοπική της ταυτότητα,</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διαθέτει ισχυρό και ανταγωνιστικό </w:t>
      </w:r>
      <w:proofErr w:type="spellStart"/>
      <w:r w:rsidRPr="00EA677E">
        <w:rPr>
          <w:rFonts w:ascii="Calibri" w:hAnsi="Calibri" w:cs="Calibri"/>
        </w:rPr>
        <w:t>αγρο</w:t>
      </w:r>
      <w:proofErr w:type="spellEnd"/>
      <w:r w:rsidRPr="00EA677E">
        <w:rPr>
          <w:rFonts w:ascii="Calibri" w:hAnsi="Calibri" w:cs="Calibri"/>
        </w:rPr>
        <w:t xml:space="preserve">-διατροφικό σύστημα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w:t>
      </w:r>
      <w:proofErr w:type="spellStart"/>
      <w:r w:rsidRPr="00EA677E">
        <w:rPr>
          <w:rFonts w:ascii="Calibri" w:hAnsi="Calibri" w:cs="Calibri"/>
        </w:rPr>
        <w:t>πολυθεματικών</w:t>
      </w:r>
      <w:proofErr w:type="spellEnd"/>
      <w:r w:rsidRPr="00EA677E">
        <w:rPr>
          <w:rFonts w:ascii="Calibri" w:hAnsi="Calibri" w:cs="Calibri"/>
        </w:rPr>
        <w:t>) μορφών τουριστικών υπηρεσιών,</w:t>
      </w:r>
    </w:p>
    <w:p w:rsidR="003D678E" w:rsidRPr="00EA677E" w:rsidRDefault="003D678E" w:rsidP="003D678E">
      <w:pPr>
        <w:numPr>
          <w:ilvl w:val="0"/>
          <w:numId w:val="2"/>
        </w:numPr>
        <w:spacing w:after="0" w:line="26" w:lineRule="atLeast"/>
        <w:contextualSpacing/>
        <w:jc w:val="both"/>
        <w:rPr>
          <w:rFonts w:ascii="Calibri" w:hAnsi="Calibri" w:cs="Calibri"/>
        </w:rPr>
      </w:pPr>
      <w:proofErr w:type="spellStart"/>
      <w:r w:rsidRPr="00EA677E">
        <w:rPr>
          <w:rFonts w:ascii="Calibri" w:hAnsi="Calibri" w:cs="Calibri"/>
        </w:rPr>
        <w:t>διασυνδέει</w:t>
      </w:r>
      <w:proofErr w:type="spellEnd"/>
      <w:r w:rsidRPr="00EA677E">
        <w:rPr>
          <w:rFonts w:ascii="Calibri" w:hAnsi="Calibri" w:cs="Calibri"/>
        </w:rPr>
        <w:t xml:space="preserve"> τους διάφορους τομείς της οικονομικής και κοινωνικής της ζωής, </w:t>
      </w:r>
    </w:p>
    <w:p w:rsidR="003D678E" w:rsidRPr="00144BE0" w:rsidRDefault="003D678E" w:rsidP="003D678E">
      <w:pPr>
        <w:numPr>
          <w:ilvl w:val="0"/>
          <w:numId w:val="2"/>
        </w:numPr>
        <w:spacing w:after="0" w:line="26" w:lineRule="atLeast"/>
        <w:contextualSpacing/>
        <w:jc w:val="both"/>
        <w:rPr>
          <w:rFonts w:ascii="Calibri" w:hAnsi="Calibri" w:cs="Calibri"/>
        </w:rPr>
      </w:pPr>
      <w:r w:rsidRPr="00144BE0">
        <w:rPr>
          <w:rFonts w:ascii="Calibri" w:hAnsi="Calibri" w:cs="Calibri"/>
        </w:rPr>
        <w:t xml:space="preserve">προωθεί  την τοπική </w:t>
      </w:r>
      <w:proofErr w:type="spellStart"/>
      <w:r w:rsidRPr="00144BE0">
        <w:rPr>
          <w:rFonts w:ascii="Calibri" w:hAnsi="Calibri" w:cs="Calibri"/>
        </w:rPr>
        <w:t>αειφορία</w:t>
      </w:r>
      <w:proofErr w:type="spellEnd"/>
      <w:r w:rsidRPr="00144BE0">
        <w:rPr>
          <w:rFonts w:ascii="Calibri" w:hAnsi="Calibri" w:cs="Calibri"/>
        </w:rPr>
        <w:t xml:space="preserve">,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στοχεύει στη βελτίωση της ποιότητας ζωής με σεβασμό στο περιβάλλον και στη τοπική παράδοση,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επιδιώκει την αύξηση της ελκυστικότητας και </w:t>
      </w:r>
      <w:proofErr w:type="spellStart"/>
      <w:r w:rsidRPr="00EA677E">
        <w:rPr>
          <w:rFonts w:ascii="Calibri" w:hAnsi="Calibri" w:cs="Calibri"/>
        </w:rPr>
        <w:t>επισκεψιμότητάς</w:t>
      </w:r>
      <w:proofErr w:type="spellEnd"/>
      <w:r w:rsidRPr="00EA677E">
        <w:rPr>
          <w:rFonts w:ascii="Calibri" w:hAnsi="Calibri" w:cs="Calibri"/>
        </w:rPr>
        <w:t xml:space="preserve"> της,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ενισχύει την ένταση γνώσης και επαγγελματικής κατάρτισης,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επιδιώκει τη συγκράτηση του πληθυσμού της και επιδεικνύει έμπρακτο ενδιαφέρον για τις ευαίσθητες ομάδες του πληθυσμού της,</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διαμορφώνει συνεργατική κουλτούρα και είναι επιδεκτική σε δικτυώσεις και συνεργασίες,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συνειδητοποιεί την ανάγκη συμβολής της στο μετριασμό των επιπτώσεων από την κλιματική αλλαγή και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ευαισθητοποιείται στα θέματα της κοινωνικής συνοχής και της καταπολέμησης της φτώχειας </w:t>
      </w:r>
    </w:p>
    <w:p w:rsidR="003D678E" w:rsidRPr="00EA677E" w:rsidRDefault="003D678E" w:rsidP="003D678E">
      <w:pPr>
        <w:spacing w:line="26" w:lineRule="atLeast"/>
        <w:rPr>
          <w:rFonts w:ascii="Calibri" w:hAnsi="Calibri" w:cs="Calibri"/>
        </w:rPr>
      </w:pPr>
      <w:r w:rsidRPr="00EA677E">
        <w:rPr>
          <w:rFonts w:ascii="Calibri" w:hAnsi="Calibri" w:cs="Calibri"/>
        </w:rPr>
        <w:t>Όλα τα παραπάνω συνοψίζονται στο</w:t>
      </w:r>
      <w:r w:rsidR="00ED7961">
        <w:rPr>
          <w:rFonts w:ascii="Calibri" w:hAnsi="Calibri" w:cs="Calibri"/>
        </w:rPr>
        <w:t>ν ενδεικτικό περιγραφικό τίτλο:</w:t>
      </w:r>
    </w:p>
    <w:tbl>
      <w:tblPr>
        <w:tblStyle w:val="a6"/>
        <w:tblW w:w="0" w:type="auto"/>
        <w:tblInd w:w="108" w:type="dxa"/>
        <w:tblLook w:val="04A0" w:firstRow="1" w:lastRow="0" w:firstColumn="1" w:lastColumn="0" w:noHBand="0" w:noVBand="1"/>
      </w:tblPr>
      <w:tblGrid>
        <w:gridCol w:w="8414"/>
      </w:tblGrid>
      <w:tr w:rsidR="003D678E" w:rsidRPr="00220D96" w:rsidTr="003D678E">
        <w:tc>
          <w:tcPr>
            <w:tcW w:w="8414" w:type="dxa"/>
          </w:tcPr>
          <w:p w:rsidR="003D678E" w:rsidRPr="00EA677E" w:rsidRDefault="003D678E" w:rsidP="003D678E">
            <w:pPr>
              <w:spacing w:line="26" w:lineRule="atLeast"/>
              <w:rPr>
                <w:rFonts w:ascii="Calibri" w:hAnsi="Calibri" w:cs="Calibri"/>
                <w:b/>
              </w:rPr>
            </w:pPr>
            <w:r w:rsidRPr="00EA677E">
              <w:rPr>
                <w:rFonts w:ascii="Calibri" w:hAnsi="Calibri" w:cs="Calibri"/>
                <w:b/>
              </w:rPr>
              <w:t xml:space="preserve">«Βόρεια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w:t>
            </w:r>
            <w:proofErr w:type="spellStart"/>
            <w:r w:rsidRPr="00EA677E">
              <w:rPr>
                <w:rFonts w:ascii="Calibri" w:hAnsi="Calibri" w:cs="Calibri"/>
                <w:b/>
              </w:rPr>
              <w:t>αγροδιατροφικό</w:t>
            </w:r>
            <w:proofErr w:type="spellEnd"/>
            <w:r w:rsidRPr="00EA677E">
              <w:rPr>
                <w:rFonts w:ascii="Calibri" w:hAnsi="Calibri" w:cs="Calibri"/>
                <w:b/>
              </w:rPr>
              <w:t xml:space="preserve"> τομέα και υποδειγματική, </w:t>
            </w:r>
            <w:proofErr w:type="spellStart"/>
            <w:r w:rsidRPr="00EA677E">
              <w:rPr>
                <w:rFonts w:ascii="Calibri" w:hAnsi="Calibri" w:cs="Calibri"/>
                <w:b/>
              </w:rPr>
              <w:t>αειφορική</w:t>
            </w:r>
            <w:proofErr w:type="spellEnd"/>
            <w:r w:rsidRPr="00EA677E">
              <w:rPr>
                <w:rFonts w:ascii="Calibri" w:hAnsi="Calibri" w:cs="Calibri"/>
                <w:b/>
              </w:rPr>
              <w:t>, πολυμορφική τουριστική αξιοποίηση του ενδογενούς φυσικού, πολιτιστικού και ανθρώπινου δυναμικού της».</w:t>
            </w:r>
          </w:p>
        </w:tc>
      </w:tr>
    </w:tbl>
    <w:p w:rsidR="003D678E" w:rsidRDefault="003D678E" w:rsidP="003D678E">
      <w:pPr>
        <w:spacing w:line="26" w:lineRule="atLeast"/>
        <w:rPr>
          <w:rFonts w:ascii="Calibri" w:hAnsi="Calibri" w:cs="Calibri"/>
        </w:rPr>
      </w:pPr>
    </w:p>
    <w:p w:rsidR="00ED7961" w:rsidRDefault="00ED7961" w:rsidP="003D678E">
      <w:pPr>
        <w:spacing w:line="26" w:lineRule="atLeast"/>
        <w:rPr>
          <w:rFonts w:ascii="Calibri" w:hAnsi="Calibri" w:cs="Calibri"/>
        </w:rPr>
      </w:pPr>
    </w:p>
    <w:p w:rsidR="00ED7961" w:rsidRPr="00EA677E" w:rsidRDefault="00ED7961" w:rsidP="003D678E">
      <w:pPr>
        <w:spacing w:line="26" w:lineRule="atLeast"/>
        <w:rPr>
          <w:rFonts w:ascii="Calibri" w:hAnsi="Calibri" w:cs="Calibri"/>
        </w:rPr>
      </w:pPr>
    </w:p>
    <w:p w:rsidR="003D678E" w:rsidRPr="00EA677E" w:rsidRDefault="003D678E" w:rsidP="003D678E">
      <w:pPr>
        <w:spacing w:line="24" w:lineRule="atLeast"/>
        <w:rPr>
          <w:rFonts w:ascii="Calibri" w:hAnsi="Calibri" w:cs="Calibri"/>
        </w:rPr>
      </w:pPr>
      <w:r w:rsidRPr="00EA677E">
        <w:rPr>
          <w:rFonts w:ascii="Calibri" w:hAnsi="Calibri" w:cs="Calibri"/>
        </w:rPr>
        <w:lastRenderedPageBreak/>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3D678E" w:rsidRPr="00144BE0" w:rsidTr="003D678E">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ΣΤΡΑΤΗΓΙΚΟΙ ΣΤΟΧΟΙ</w:t>
            </w:r>
          </w:p>
        </w:tc>
      </w:tr>
      <w:tr w:rsidR="003D678E" w:rsidRPr="00144BE0" w:rsidTr="003D678E">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ΤΟΜΕΑΣ</w:t>
            </w:r>
          </w:p>
        </w:tc>
        <w:tc>
          <w:tcPr>
            <w:tcW w:w="663"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Α/Α</w:t>
            </w:r>
          </w:p>
        </w:tc>
        <w:tc>
          <w:tcPr>
            <w:tcW w:w="6121"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ΠΕΡΙΓΡΑΦΗ</w:t>
            </w:r>
          </w:p>
        </w:tc>
      </w:tr>
      <w:tr w:rsidR="003D678E" w:rsidRPr="00220D96" w:rsidTr="003D678E">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w:t>
            </w:r>
            <w:proofErr w:type="spellStart"/>
            <w:r w:rsidRPr="008D456A">
              <w:rPr>
                <w:rFonts w:ascii="Calibri" w:hAnsi="Calibri" w:cs="Calibri"/>
                <w:color w:val="000000"/>
                <w:sz w:val="20"/>
                <w:szCs w:val="20"/>
              </w:rPr>
              <w:t>αειφορίας</w:t>
            </w:r>
            <w:proofErr w:type="spellEnd"/>
            <w:r w:rsidRPr="008D456A">
              <w:rPr>
                <w:rFonts w:ascii="Calibri" w:hAnsi="Calibri" w:cs="Calibri"/>
                <w:color w:val="000000"/>
                <w:sz w:val="20"/>
                <w:szCs w:val="20"/>
              </w:rPr>
              <w:t xml:space="preserve"> και κοινωνικής δικαιοσύνης</w:t>
            </w:r>
          </w:p>
        </w:tc>
      </w:tr>
      <w:tr w:rsidR="003D678E" w:rsidRPr="00220D96" w:rsidTr="003D678E">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3D678E" w:rsidRPr="00220D96" w:rsidTr="003D678E">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ΑΝΘΡΩΠΙΝΟ ΔΥΝΑΜΙΚΟ &amp; 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(ΣΣ3)</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3D678E" w:rsidRPr="00EA677E"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rPr>
      </w:pPr>
      <w:r w:rsidRPr="00EA677E">
        <w:rPr>
          <w:rFonts w:ascii="Calibri" w:hAnsi="Calibri" w:cs="Calibri"/>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D7961" w:rsidRPr="00EA677E" w:rsidRDefault="003D678E" w:rsidP="003D678E">
      <w:pPr>
        <w:spacing w:line="26" w:lineRule="atLeast"/>
        <w:rPr>
          <w:rFonts w:ascii="Calibri" w:hAnsi="Calibri" w:cs="Calibri"/>
        </w:rPr>
      </w:pPr>
      <w:r w:rsidRPr="00EA677E">
        <w:rPr>
          <w:rFonts w:ascii="Calibri" w:hAnsi="Calibri" w:cs="Calibri"/>
        </w:rPr>
        <w:t>Παρατίθεται η περιγραφή των Γενικών και Ειδικών Στόχων της τοπικής στ</w:t>
      </w:r>
      <w:r w:rsidR="00ED7961">
        <w:rPr>
          <w:rFonts w:ascii="Calibri" w:hAnsi="Calibri" w:cs="Calibri"/>
        </w:rPr>
        <w:t xml:space="preserve">ρατηγικής, </w:t>
      </w:r>
      <w:r w:rsidRPr="00EA677E">
        <w:rPr>
          <w:rFonts w:ascii="Calibri" w:hAnsi="Calibri" w:cs="Calibri"/>
        </w:rPr>
        <w:t>για την επίτευξη των οποίων απαιτείται  η πρόβλ</w:t>
      </w:r>
      <w:r w:rsidR="00ED7961">
        <w:rPr>
          <w:rFonts w:ascii="Calibri" w:hAnsi="Calibri" w:cs="Calibri"/>
        </w:rPr>
        <w:t xml:space="preserve">εψη στο Τοπικό Πρόγραμμα πολλών </w:t>
      </w:r>
      <w:r w:rsidRPr="00EA677E">
        <w:rPr>
          <w:rFonts w:ascii="Calibri" w:hAnsi="Calibri" w:cs="Calibri"/>
        </w:rPr>
        <w:t>διαφορετικών παρεμβάσεων που ομαδοποιούνται σε επτά (6) θ</w:t>
      </w:r>
      <w:r w:rsidR="00ED7961">
        <w:rPr>
          <w:rFonts w:ascii="Calibri" w:hAnsi="Calibri" w:cs="Calibri"/>
        </w:rPr>
        <w:t>εματικές κατευθύνσεις, ως εξής:</w:t>
      </w:r>
    </w:p>
    <w:tbl>
      <w:tblPr>
        <w:tblW w:w="9469" w:type="dxa"/>
        <w:tblInd w:w="-289" w:type="dxa"/>
        <w:tblLayout w:type="fixed"/>
        <w:tblLook w:val="04A0" w:firstRow="1" w:lastRow="0" w:firstColumn="1" w:lastColumn="0" w:noHBand="0" w:noVBand="1"/>
      </w:tblPr>
      <w:tblGrid>
        <w:gridCol w:w="823"/>
        <w:gridCol w:w="752"/>
        <w:gridCol w:w="4918"/>
        <w:gridCol w:w="708"/>
        <w:gridCol w:w="2268"/>
      </w:tblGrid>
      <w:tr w:rsidR="003D678E" w:rsidRPr="00F66904" w:rsidTr="00ED7961">
        <w:trPr>
          <w:trHeight w:val="300"/>
        </w:trPr>
        <w:tc>
          <w:tcPr>
            <w:tcW w:w="6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ΣΤΟΧΟΙ</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ΘΕΜΑΤΙΚΕΣ ΚΑΤΕΥΘΥΝΣΕΙΣ ΠΑΡΕΜΒΑΣΕΩΝ</w:t>
            </w:r>
          </w:p>
        </w:tc>
      </w:tr>
      <w:tr w:rsidR="003D678E" w:rsidRPr="00220D96" w:rsidTr="00ED7961">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b/>
                <w:bCs/>
                <w:color w:val="000000"/>
                <w:sz w:val="18"/>
                <w:szCs w:val="18"/>
              </w:rPr>
            </w:pPr>
            <w:r w:rsidRPr="00F66904">
              <w:rPr>
                <w:rFonts w:ascii="Calibri" w:hAnsi="Calibri" w:cs="Calibri"/>
                <w:b/>
                <w:bCs/>
                <w:color w:val="000000"/>
                <w:sz w:val="18"/>
                <w:szCs w:val="18"/>
              </w:rPr>
              <w:t xml:space="preserve">ΣΤΡΑΤΗΓΙΚΟΙ </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ΓΕΝΙΚΟΙ (ΓΣ) ΚΑΙ ΕΙΔΙΚΟΙ (ΕΣ)</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b/>
                <w:bCs/>
                <w:color w:val="000000"/>
                <w:sz w:val="18"/>
                <w:szCs w:val="18"/>
              </w:rPr>
            </w:pPr>
          </w:p>
        </w:tc>
      </w:tr>
      <w:tr w:rsidR="003D678E" w:rsidRPr="00F66904" w:rsidTr="00ED7961">
        <w:trPr>
          <w:trHeight w:val="24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491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226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r>
      <w:tr w:rsidR="003D678E" w:rsidRPr="00220D96" w:rsidTr="00ED7961">
        <w:trPr>
          <w:trHeight w:val="1680"/>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 xml:space="preserve">(ΣΣ1) </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Αύξηση της προστιθέμενης αξίας των αγροτικών προϊόντων και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r>
      <w:tr w:rsidR="003D678E" w:rsidRPr="00220D96" w:rsidTr="00ED7961">
        <w:trPr>
          <w:trHeight w:val="1095"/>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τοπικού τουριστικού προϊόντος υψηλών ποιοτικών προδιαγραφών, με αναγνωρίσιμη τοπική ταυτότητα, </w:t>
            </w:r>
            <w:proofErr w:type="spellStart"/>
            <w:r w:rsidRPr="00EA677E">
              <w:rPr>
                <w:rFonts w:ascii="Calibri" w:hAnsi="Calibri" w:cs="Calibri"/>
                <w:color w:val="000000"/>
                <w:sz w:val="18"/>
                <w:szCs w:val="18"/>
              </w:rPr>
              <w:t>πολυθεματικό</w:t>
            </w:r>
            <w:proofErr w:type="spellEnd"/>
            <w:r w:rsidRPr="00EA677E">
              <w:rPr>
                <w:rFonts w:ascii="Calibri" w:hAnsi="Calibri" w:cs="Calibri"/>
                <w:color w:val="000000"/>
                <w:sz w:val="18"/>
                <w:szCs w:val="18"/>
              </w:rPr>
              <w:t xml:space="preserve"> χαρακτήρα και πολυσυλλεκτικό περιεχόμενο.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(ΕΣ2)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του τουριστικού προϊόντος των Αμπελουργικών Ζωνών της περιοχής παρέμβασης, στις οποίες υπάρχει υστέρηση σε τουριστικές υποδομές και υπηρεσίες, με τη διασύνδεση  τουρισμού  και ποιοτικού τοπικού οίνου και την υποστήριξη των "Δρόμων του Κρασιού".</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(ΓΣ3)</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(ΕΣ3)</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r>
      <w:tr w:rsidR="003D678E" w:rsidRPr="00220D96" w:rsidTr="00ED7961">
        <w:trPr>
          <w:trHeight w:val="971"/>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(ΣΣ3)</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(ΓΣ5)</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και αξιοποίηση υποδομών και δραστηριοτήτων για τη βελτίωση της ποιότητας ζωής στην περιοχή</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5η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της ποιότητας ζωής του τοπικού πληθυσμού</w:t>
            </w:r>
          </w:p>
        </w:tc>
      </w:tr>
      <w:tr w:rsidR="003D678E" w:rsidRPr="00220D96" w:rsidTr="00ED7961">
        <w:trPr>
          <w:trHeight w:val="1688"/>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(ΓΣ6)</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6η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συμμε</w:t>
            </w:r>
            <w:proofErr w:type="spellEnd"/>
            <w:r w:rsidR="008D456A" w:rsidRPr="008D456A">
              <w:rPr>
                <w:rFonts w:ascii="Calibri" w:hAnsi="Calibri" w:cs="Calibri"/>
                <w:color w:val="000000"/>
                <w:sz w:val="18"/>
                <w:szCs w:val="18"/>
              </w:rPr>
              <w:t>-</w:t>
            </w:r>
            <w:proofErr w:type="spellStart"/>
            <w:r w:rsidRPr="00EA677E">
              <w:rPr>
                <w:rFonts w:ascii="Calibri" w:hAnsi="Calibri" w:cs="Calibri"/>
                <w:color w:val="000000"/>
                <w:sz w:val="18"/>
                <w:szCs w:val="18"/>
              </w:rPr>
              <w:t>τοχής</w:t>
            </w:r>
            <w:proofErr w:type="spellEnd"/>
            <w:r w:rsidRPr="00EA677E">
              <w:rPr>
                <w:rFonts w:ascii="Calibri" w:hAnsi="Calibri" w:cs="Calibri"/>
                <w:color w:val="000000"/>
                <w:sz w:val="18"/>
                <w:szCs w:val="18"/>
              </w:rPr>
              <w:t xml:space="preserve">, της συνεργασίας, της δικτύωσης και της ανταλλαγής τεχνογνωσίας μεταξύ διαφορετικών </w:t>
            </w:r>
            <w:proofErr w:type="spellStart"/>
            <w:r w:rsidRPr="00EA677E">
              <w:rPr>
                <w:rFonts w:ascii="Calibri" w:hAnsi="Calibri" w:cs="Calibri"/>
                <w:color w:val="000000"/>
                <w:sz w:val="18"/>
                <w:szCs w:val="18"/>
              </w:rPr>
              <w:t>περι</w:t>
            </w:r>
            <w:proofErr w:type="spellEnd"/>
            <w:r w:rsidR="00ED7961">
              <w:rPr>
                <w:rFonts w:ascii="Calibri" w:hAnsi="Calibri" w:cs="Calibri"/>
                <w:color w:val="000000"/>
                <w:sz w:val="18"/>
                <w:szCs w:val="18"/>
              </w:rPr>
              <w:t>-</w:t>
            </w:r>
            <w:proofErr w:type="spellStart"/>
            <w:r w:rsidRPr="00EA677E">
              <w:rPr>
                <w:rFonts w:ascii="Calibri" w:hAnsi="Calibri" w:cs="Calibri"/>
                <w:color w:val="000000"/>
                <w:sz w:val="18"/>
                <w:szCs w:val="18"/>
              </w:rPr>
              <w:t>οχών</w:t>
            </w:r>
            <w:proofErr w:type="spellEnd"/>
            <w:r w:rsidRPr="00EA677E">
              <w:rPr>
                <w:rFonts w:ascii="Calibri" w:hAnsi="Calibri" w:cs="Calibri"/>
                <w:color w:val="000000"/>
                <w:sz w:val="18"/>
                <w:szCs w:val="18"/>
              </w:rPr>
              <w:t>, εταίρων και κρατών</w:t>
            </w:r>
          </w:p>
        </w:tc>
      </w:tr>
    </w:tbl>
    <w:p w:rsidR="003D678E" w:rsidRPr="00EA677E" w:rsidRDefault="003D678E" w:rsidP="003D678E">
      <w:pPr>
        <w:spacing w:line="26" w:lineRule="atLeast"/>
        <w:rPr>
          <w:rFonts w:ascii="Calibri" w:hAnsi="Calibri" w:cs="Calibri"/>
        </w:rPr>
      </w:pPr>
      <w:r w:rsidRPr="00EA677E">
        <w:rPr>
          <w:rFonts w:ascii="Calibri" w:hAnsi="Calibri" w:cs="Calibri"/>
        </w:rPr>
        <w:t>Οι ανωτέρω 6 θεματικές κατευθύνσεις του Τοπικού Προγράμματος  περιλαμβάνουν δέσμες 18 συνολικά (πλέον των διατοπικών συνεργασιών) επ</w:t>
      </w:r>
      <w:r w:rsidR="00ED7961">
        <w:rPr>
          <w:rFonts w:ascii="Calibri" w:hAnsi="Calibri" w:cs="Calibri"/>
        </w:rPr>
        <w:t xml:space="preserve">ιλεγμένων </w:t>
      </w:r>
      <w:proofErr w:type="spellStart"/>
      <w:r w:rsidR="00ED7961">
        <w:rPr>
          <w:rFonts w:ascii="Calibri" w:hAnsi="Calibri" w:cs="Calibri"/>
        </w:rPr>
        <w:t>υπο</w:t>
      </w:r>
      <w:proofErr w:type="spellEnd"/>
      <w:r w:rsidR="00ED7961">
        <w:rPr>
          <w:rFonts w:ascii="Calibri" w:hAnsi="Calibri" w:cs="Calibri"/>
        </w:rPr>
        <w:t>-δράσεων, ως εξής:</w:t>
      </w:r>
    </w:p>
    <w:tbl>
      <w:tblPr>
        <w:tblW w:w="9753" w:type="dxa"/>
        <w:tblInd w:w="-431" w:type="dxa"/>
        <w:tblLook w:val="04A0" w:firstRow="1" w:lastRow="0" w:firstColumn="1" w:lastColumn="0" w:noHBand="0" w:noVBand="1"/>
      </w:tblPr>
      <w:tblGrid>
        <w:gridCol w:w="427"/>
        <w:gridCol w:w="1711"/>
        <w:gridCol w:w="809"/>
        <w:gridCol w:w="6806"/>
      </w:tblGrid>
      <w:tr w:rsidR="003D678E" w:rsidRPr="0023467B" w:rsidTr="008D456A">
        <w:trPr>
          <w:trHeight w:val="522"/>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 xml:space="preserve">ΘΕΜΑΤΙΚΕΣ ΚΑΤΕΥΘΥΝΣΕΙΣ </w:t>
            </w:r>
          </w:p>
        </w:tc>
        <w:tc>
          <w:tcPr>
            <w:tcW w:w="76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ΥΠΟΔΡΑΣΕΙΣ ΤΟΠΙΚΟΥ ΠΡΟΓΡΑΜΜΑΤΟΣ</w:t>
            </w:r>
          </w:p>
        </w:tc>
      </w:tr>
      <w:tr w:rsidR="003D678E" w:rsidRPr="00220D96" w:rsidTr="00ED7961">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ED7961">
        <w:trPr>
          <w:trHeight w:val="686"/>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8D456A">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19.2.3.6</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8D456A">
        <w:trPr>
          <w:trHeight w:val="7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19.2.2.1</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8D456A">
        <w:trPr>
          <w:trHeight w:val="605"/>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19.2.2.6</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ED7961">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w:t>
            </w:r>
            <w:proofErr w:type="spellStart"/>
            <w:r w:rsidRPr="00EA677E">
              <w:rPr>
                <w:rFonts w:ascii="Calibri" w:hAnsi="Calibri" w:cs="Calibri"/>
                <w:color w:val="000000"/>
                <w:sz w:val="18"/>
                <w:szCs w:val="18"/>
              </w:rPr>
              <w:t>ελκυ</w:t>
            </w:r>
            <w:proofErr w:type="spellEnd"/>
            <w:r w:rsidR="00ED7961">
              <w:rPr>
                <w:rFonts w:ascii="Calibri" w:hAnsi="Calibri" w:cs="Calibri"/>
                <w:color w:val="000000"/>
                <w:sz w:val="18"/>
                <w:szCs w:val="18"/>
              </w:rPr>
              <w:t>-</w:t>
            </w:r>
            <w:proofErr w:type="spellStart"/>
            <w:r w:rsidR="00ED7961">
              <w:rPr>
                <w:rFonts w:ascii="Calibri" w:hAnsi="Calibri" w:cs="Calibri"/>
                <w:color w:val="000000"/>
                <w:sz w:val="18"/>
                <w:szCs w:val="18"/>
              </w:rPr>
              <w:t>στικότητας</w:t>
            </w:r>
            <w:proofErr w:type="spellEnd"/>
            <w:r w:rsidR="00ED7961">
              <w:rPr>
                <w:rFonts w:ascii="Calibri" w:hAnsi="Calibri" w:cs="Calibri"/>
                <w:color w:val="000000"/>
                <w:sz w:val="18"/>
                <w:szCs w:val="18"/>
              </w:rPr>
              <w:t xml:space="preserve"> της πε-</w:t>
            </w:r>
            <w:proofErr w:type="spellStart"/>
            <w:r w:rsidRPr="00EA677E">
              <w:rPr>
                <w:rFonts w:ascii="Calibri" w:hAnsi="Calibri" w:cs="Calibri"/>
                <w:color w:val="000000"/>
                <w:sz w:val="18"/>
                <w:szCs w:val="18"/>
              </w:rPr>
              <w:t>ριοχής</w:t>
            </w:r>
            <w:proofErr w:type="spellEnd"/>
            <w:r w:rsidRPr="00EA677E">
              <w:rPr>
                <w:rFonts w:ascii="Calibri" w:hAnsi="Calibri" w:cs="Calibri"/>
                <w:color w:val="000000"/>
                <w:sz w:val="18"/>
                <w:szCs w:val="18"/>
              </w:rPr>
              <w:t xml:space="preserve"> παρέμβασης και ενίσχυση του τουριστικού </w:t>
            </w:r>
            <w:proofErr w:type="spellStart"/>
            <w:r w:rsidRPr="00EA677E">
              <w:rPr>
                <w:rFonts w:ascii="Calibri" w:hAnsi="Calibri" w:cs="Calibri"/>
                <w:color w:val="000000"/>
                <w:sz w:val="18"/>
                <w:szCs w:val="18"/>
              </w:rPr>
              <w:t>προϊ</w:t>
            </w:r>
            <w:proofErr w:type="spellEnd"/>
            <w:r w:rsidR="00ED7961">
              <w:rPr>
                <w:rFonts w:ascii="Calibri" w:hAnsi="Calibri" w:cs="Calibri"/>
                <w:color w:val="000000"/>
                <w:sz w:val="18"/>
                <w:szCs w:val="18"/>
              </w:rPr>
              <w:t>-</w:t>
            </w:r>
            <w:r w:rsidRPr="00EA677E">
              <w:rPr>
                <w:rFonts w:ascii="Calibri" w:hAnsi="Calibri" w:cs="Calibri"/>
                <w:color w:val="000000"/>
                <w:sz w:val="18"/>
                <w:szCs w:val="18"/>
              </w:rPr>
              <w:t>όντος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8D456A">
        <w:trPr>
          <w:trHeight w:val="827"/>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ED7961">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ED7961">
        <w:trPr>
          <w:trHeight w:val="6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ED7961">
        <w:trPr>
          <w:trHeight w:val="74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ED7961">
        <w:trPr>
          <w:trHeight w:val="47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23467B" w:rsidTr="00ED7961">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19.2.4.4</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Ενίσχυση πολιτιστικών εκδηλώσεων</w:t>
            </w:r>
          </w:p>
        </w:tc>
      </w:tr>
      <w:tr w:rsidR="003D678E" w:rsidRPr="00220D96" w:rsidTr="008D456A">
        <w:trPr>
          <w:trHeight w:val="186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19.2.4.5</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ED7961">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ED7961">
        <w:trPr>
          <w:trHeight w:val="96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ED7961">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ED7961">
        <w:trPr>
          <w:trHeight w:val="51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8D456A">
        <w:trPr>
          <w:trHeight w:val="29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3467B" w:rsidTr="008D456A">
        <w:trPr>
          <w:trHeight w:val="24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lastRenderedPageBreak/>
              <w:t>6η</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8D456A" w:rsidRPr="00DE51C0" w:rsidRDefault="008D456A" w:rsidP="003D678E">
            <w:pPr>
              <w:jc w:val="center"/>
              <w:rPr>
                <w:rFonts w:ascii="Calibri" w:hAnsi="Calibri" w:cs="Calibri"/>
                <w:color w:val="000000"/>
                <w:sz w:val="18"/>
                <w:szCs w:val="18"/>
              </w:rPr>
            </w:pPr>
          </w:p>
          <w:p w:rsidR="008D456A" w:rsidRPr="00DE51C0" w:rsidRDefault="008D456A" w:rsidP="003D678E">
            <w:pPr>
              <w:jc w:val="center"/>
              <w:rPr>
                <w:rFonts w:ascii="Calibri" w:hAnsi="Calibri" w:cs="Calibri"/>
                <w:color w:val="000000"/>
                <w:sz w:val="18"/>
                <w:szCs w:val="18"/>
              </w:rPr>
            </w:pPr>
          </w:p>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19.3</w:t>
            </w:r>
          </w:p>
        </w:tc>
        <w:tc>
          <w:tcPr>
            <w:tcW w:w="6806" w:type="dxa"/>
            <w:tcBorders>
              <w:top w:val="single" w:sz="4" w:space="0" w:color="auto"/>
              <w:left w:val="nil"/>
              <w:bottom w:val="single" w:sz="4" w:space="0" w:color="auto"/>
              <w:right w:val="single" w:sz="4" w:space="0" w:color="auto"/>
            </w:tcBorders>
            <w:shd w:val="clear" w:color="auto" w:fill="auto"/>
            <w:hideMark/>
          </w:tcPr>
          <w:p w:rsidR="008D456A" w:rsidRDefault="008D456A" w:rsidP="003D678E">
            <w:pPr>
              <w:rPr>
                <w:rFonts w:ascii="Calibri" w:hAnsi="Calibri" w:cs="Calibri"/>
                <w:color w:val="000000"/>
                <w:sz w:val="18"/>
                <w:szCs w:val="18"/>
                <w:lang w:val="en-US"/>
              </w:rPr>
            </w:pPr>
          </w:p>
          <w:p w:rsidR="008D456A" w:rsidRDefault="008D456A" w:rsidP="003D678E">
            <w:pPr>
              <w:rPr>
                <w:rFonts w:ascii="Calibri" w:hAnsi="Calibri" w:cs="Calibri"/>
                <w:color w:val="000000"/>
                <w:sz w:val="18"/>
                <w:szCs w:val="18"/>
                <w:lang w:val="en-US"/>
              </w:rPr>
            </w:pPr>
          </w:p>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Διατοπικές Συνεργασίες</w:t>
            </w:r>
          </w:p>
        </w:tc>
      </w:tr>
    </w:tbl>
    <w:p w:rsidR="003D678E" w:rsidRPr="00144BE0"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bCs/>
        </w:rPr>
      </w:pPr>
      <w:r w:rsidRPr="00EA677E">
        <w:rPr>
          <w:rFonts w:ascii="Calibri" w:hAnsi="Calibri" w:cs="Calibri"/>
        </w:rPr>
        <w:t xml:space="preserve">Από τις 18 επιλεγόμενες </w:t>
      </w:r>
      <w:proofErr w:type="spellStart"/>
      <w:r w:rsidRPr="00EA677E">
        <w:rPr>
          <w:rFonts w:ascii="Calibri" w:hAnsi="Calibri" w:cs="Calibri"/>
        </w:rPr>
        <w:t>υπο</w:t>
      </w:r>
      <w:proofErr w:type="spellEnd"/>
      <w:r w:rsidRPr="00EA677E">
        <w:rPr>
          <w:rFonts w:ascii="Calibri" w:hAnsi="Calibri" w:cs="Calibri"/>
        </w:rPr>
        <w:t>-δράσεις,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rPr>
        <w:t xml:space="preserve"> αναλογία Δημόσιας Δαπάνης: 60/40). </w:t>
      </w:r>
    </w:p>
    <w:p w:rsidR="003D678E" w:rsidRPr="00EA677E" w:rsidRDefault="003D678E" w:rsidP="003D678E">
      <w:pPr>
        <w:spacing w:line="26" w:lineRule="atLeast"/>
        <w:rPr>
          <w:rFonts w:ascii="Calibri" w:hAnsi="Calibri" w:cs="Calibri"/>
          <w:bCs/>
        </w:rPr>
      </w:pPr>
      <w:r w:rsidRPr="00EA677E">
        <w:rPr>
          <w:rFonts w:ascii="Calibri" w:hAnsi="Calibri" w:cs="Calibri"/>
          <w:bCs/>
        </w:rPr>
        <w:t xml:space="preserve">Οι παρεμβάσεις αυτές </w:t>
      </w:r>
      <w:r w:rsidRPr="00EA677E">
        <w:rPr>
          <w:rFonts w:ascii="Calibri" w:hAnsi="Calibri" w:cs="Calibri"/>
        </w:rPr>
        <w:t xml:space="preserve">επιγραμματικά έχουν </w:t>
      </w:r>
      <w:r w:rsidRPr="00EA677E">
        <w:rPr>
          <w:rFonts w:ascii="Calibri" w:hAnsi="Calibri" w:cs="Calibri"/>
          <w:bCs/>
        </w:rPr>
        <w:t>ως εξής:</w:t>
      </w:r>
    </w:p>
    <w:p w:rsidR="003D678E" w:rsidRPr="00EA677E" w:rsidRDefault="003D678E" w:rsidP="003D678E">
      <w:pPr>
        <w:spacing w:line="24" w:lineRule="atLeast"/>
        <w:rPr>
          <w:rFonts w:ascii="Calibri" w:hAnsi="Calibri" w:cs="Calibri"/>
        </w:rPr>
      </w:pPr>
      <w:r w:rsidRPr="00EA677E">
        <w:rPr>
          <w:rFonts w:ascii="Calibri" w:hAnsi="Calibri" w:cs="Calibri"/>
          <w:b/>
        </w:rPr>
        <w:t>α. Οι ιδιωτικού χαρακτήρα Παρεμβάσεις</w:t>
      </w:r>
      <w:r w:rsidRPr="00EA677E">
        <w:rPr>
          <w:rFonts w:ascii="Calibri" w:hAnsi="Calibri" w:cs="Calibri"/>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w:t>
      </w:r>
    </w:p>
    <w:p w:rsidR="00ED7961" w:rsidRDefault="003D678E" w:rsidP="003D678E">
      <w:pPr>
        <w:spacing w:line="24" w:lineRule="atLeast"/>
        <w:rPr>
          <w:rFonts w:ascii="Calibri" w:hAnsi="Calibri" w:cs="Calibri"/>
        </w:rPr>
      </w:pPr>
      <w:r w:rsidRPr="00EA677E">
        <w:rPr>
          <w:rFonts w:ascii="Calibri" w:hAnsi="Calibri" w:cs="Calibri"/>
          <w:b/>
        </w:rPr>
        <w:t>β</w:t>
      </w:r>
      <w:r w:rsidRPr="00EA677E">
        <w:rPr>
          <w:rFonts w:ascii="Calibri" w:hAnsi="Calibri" w:cs="Calibri"/>
        </w:rPr>
        <w:t xml:space="preserve">. </w:t>
      </w:r>
      <w:r w:rsidRPr="00EA677E">
        <w:rPr>
          <w:rFonts w:ascii="Calibri" w:hAnsi="Calibri" w:cs="Calibri"/>
          <w:b/>
        </w:rPr>
        <w:t>Οι Δημοσίου χαρακτήρα Παρεμβάσεις</w:t>
      </w:r>
      <w:r w:rsidRPr="00EA677E">
        <w:rPr>
          <w:rFonts w:ascii="Calibri" w:hAnsi="Calibri" w:cs="Calibri"/>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w:t>
      </w:r>
      <w:r w:rsidR="00ED7961">
        <w:rPr>
          <w:rFonts w:ascii="Calibri" w:hAnsi="Calibri" w:cs="Calibri"/>
        </w:rPr>
        <w:t xml:space="preserve"> χαρακτηριστικών της υπαίθρου), </w:t>
      </w:r>
      <w:r w:rsidRPr="00EA677E">
        <w:rPr>
          <w:rFonts w:ascii="Calibri" w:hAnsi="Calibri" w:cs="Calibri"/>
        </w:rPr>
        <w:t>ενέργειες για την αύξηση της ελκυστικότητας της περιοχής</w:t>
      </w:r>
      <w:r w:rsidR="00ED7961">
        <w:rPr>
          <w:rFonts w:ascii="Calibri" w:hAnsi="Calibri" w:cs="Calibri"/>
        </w:rPr>
        <w:t xml:space="preserve"> καθώς και </w:t>
      </w:r>
      <w:r w:rsidR="00ED7961" w:rsidRPr="00EA677E">
        <w:rPr>
          <w:rFonts w:ascii="Calibri" w:hAnsi="Calibri" w:cs="Calibri"/>
        </w:rPr>
        <w:t>μια ενέργεια μετεγκατάστασης αγροτικών εγκαταστάσεων (ποιμνιοστασίων) για περιβαλλοντικούς λόγους.</w:t>
      </w:r>
      <w:r w:rsidR="00ED7961">
        <w:rPr>
          <w:rFonts w:ascii="Calibri" w:hAnsi="Calibri" w:cs="Calibri"/>
        </w:rPr>
        <w:t xml:space="preserve"> </w:t>
      </w:r>
    </w:p>
    <w:p w:rsidR="003D678E" w:rsidRPr="00EA677E" w:rsidRDefault="003D678E" w:rsidP="003D678E">
      <w:pPr>
        <w:spacing w:line="24" w:lineRule="atLeast"/>
        <w:rPr>
          <w:rFonts w:ascii="Calibri" w:hAnsi="Calibri" w:cs="Calibri"/>
          <w:b/>
        </w:rPr>
      </w:pPr>
      <w:r w:rsidRPr="00EA677E">
        <w:rPr>
          <w:rFonts w:ascii="Calibri" w:hAnsi="Calibri" w:cs="Calibri"/>
          <w:b/>
        </w:rPr>
        <w:t xml:space="preserve">Ακολουθεί Πίνακας με τη συνολική διάρθρωση της στρατηγικής του Τοπικού </w:t>
      </w:r>
      <w:proofErr w:type="spellStart"/>
      <w:r w:rsidRPr="00EA677E">
        <w:rPr>
          <w:rFonts w:ascii="Calibri" w:hAnsi="Calibri" w:cs="Calibri"/>
          <w:b/>
        </w:rPr>
        <w:t>Προγράμ</w:t>
      </w:r>
      <w:proofErr w:type="spellEnd"/>
      <w:r w:rsidRPr="00EA677E">
        <w:rPr>
          <w:rFonts w:ascii="Calibri" w:hAnsi="Calibri" w:cs="Calibri"/>
          <w:b/>
        </w:rPr>
        <w:t>-</w:t>
      </w:r>
      <w:proofErr w:type="spellStart"/>
      <w:r w:rsidRPr="00EA677E">
        <w:rPr>
          <w:rFonts w:ascii="Calibri" w:hAnsi="Calibri" w:cs="Calibri"/>
          <w:b/>
        </w:rPr>
        <w:t>ματος</w:t>
      </w:r>
      <w:proofErr w:type="spellEnd"/>
      <w:r w:rsidRPr="00EA677E">
        <w:rPr>
          <w:rFonts w:ascii="Calibri" w:hAnsi="Calibri" w:cs="Calibri"/>
          <w:b/>
        </w:rPr>
        <w:t>:</w:t>
      </w:r>
    </w:p>
    <w:p w:rsidR="003D678E" w:rsidRPr="00EA677E" w:rsidRDefault="003D678E" w:rsidP="003D678E">
      <w:pPr>
        <w:spacing w:line="24" w:lineRule="atLeast"/>
        <w:rPr>
          <w:rFonts w:ascii="Calibri" w:hAnsi="Calibri" w:cs="Calibri"/>
        </w:rPr>
        <w:sectPr w:rsidR="003D678E" w:rsidRPr="00EA677E" w:rsidSect="003D678E">
          <w:footerReference w:type="default" r:id="rId16"/>
          <w:pgSz w:w="11906" w:h="16838"/>
          <w:pgMar w:top="1440" w:right="1800" w:bottom="1440" w:left="1800" w:header="708" w:footer="708" w:gutter="0"/>
          <w:cols w:space="708"/>
          <w:docGrid w:linePitch="360"/>
        </w:sectPr>
      </w:pPr>
    </w:p>
    <w:tbl>
      <w:tblPr>
        <w:tblW w:w="14586" w:type="dxa"/>
        <w:tblInd w:w="-147" w:type="dxa"/>
        <w:tblLayout w:type="fixed"/>
        <w:tblLook w:val="04A0" w:firstRow="1" w:lastRow="0" w:firstColumn="1" w:lastColumn="0" w:noHBand="0" w:noVBand="1"/>
      </w:tblPr>
      <w:tblGrid>
        <w:gridCol w:w="2098"/>
        <w:gridCol w:w="709"/>
        <w:gridCol w:w="3544"/>
        <w:gridCol w:w="567"/>
        <w:gridCol w:w="1559"/>
        <w:gridCol w:w="850"/>
        <w:gridCol w:w="5259"/>
      </w:tblGrid>
      <w:tr w:rsidR="003D678E" w:rsidRPr="008274F6" w:rsidTr="00303152">
        <w:trPr>
          <w:trHeight w:val="405"/>
        </w:trPr>
        <w:tc>
          <w:tcPr>
            <w:tcW w:w="2098" w:type="dxa"/>
            <w:tcBorders>
              <w:top w:val="single" w:sz="4" w:space="0" w:color="auto"/>
              <w:left w:val="single" w:sz="4" w:space="0" w:color="auto"/>
              <w:bottom w:val="single" w:sz="4" w:space="0" w:color="auto"/>
              <w:right w:val="nil"/>
            </w:tcBorders>
            <w:shd w:val="clear" w:color="auto" w:fill="auto"/>
            <w:vAlign w:val="center"/>
            <w:hideMark/>
          </w:tcPr>
          <w:p w:rsidR="003D678E" w:rsidRPr="008274F6" w:rsidRDefault="003D678E" w:rsidP="003D678E">
            <w:pPr>
              <w:rPr>
                <w:rFonts w:ascii="Calibri" w:hAnsi="Calibri" w:cs="Calibri"/>
                <w:b/>
                <w:bCs/>
                <w:color w:val="000000"/>
                <w:sz w:val="18"/>
                <w:szCs w:val="18"/>
              </w:rPr>
            </w:pPr>
            <w:r w:rsidRPr="008274F6">
              <w:rPr>
                <w:rFonts w:ascii="Calibri" w:hAnsi="Calibri" w:cs="Calibri"/>
                <w:b/>
                <w:bCs/>
                <w:color w:val="000000"/>
                <w:sz w:val="18"/>
                <w:szCs w:val="18"/>
              </w:rPr>
              <w:lastRenderedPageBreak/>
              <w:t>ΣΤΡΑΤΗΓΙΚΟΙ ΣΤΟΧΟΙ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ΓΕΝΙΚΟΙ ΚΑΙ ΕΙΔΙΚΟΙ ΣΤΟΧΟΙ</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 xml:space="preserve">ΘΕΜΑΤΙΚΕΣ ΚΑΤΕΥΘΥΝΣΕΙΣ </w:t>
            </w:r>
          </w:p>
        </w:tc>
        <w:tc>
          <w:tcPr>
            <w:tcW w:w="61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ΥΠΟΔΡΑΣΕΙΣ ΤΟΠΙΚΟΥ ΠΡΟΓΡΑΜΜΑΤΟΣ</w:t>
            </w:r>
          </w:p>
        </w:tc>
      </w:tr>
      <w:tr w:rsidR="003D678E" w:rsidRPr="00220D96" w:rsidTr="00303152">
        <w:trPr>
          <w:trHeight w:val="665"/>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rPr>
                <w:rFonts w:ascii="Calibri" w:hAnsi="Calibri" w:cs="Calibri"/>
                <w:color w:val="000000"/>
                <w:sz w:val="18"/>
                <w:szCs w:val="18"/>
              </w:rPr>
            </w:pPr>
            <w:r w:rsidRPr="00303152">
              <w:rPr>
                <w:rFonts w:ascii="Calibri" w:hAnsi="Calibri" w:cs="Calibri"/>
                <w:b/>
                <w:bCs/>
                <w:color w:val="000000"/>
                <w:sz w:val="18"/>
                <w:szCs w:val="18"/>
              </w:rPr>
              <w:t>(ΣΣ1)                           (ΟΙΚΟΝΟΜΙΑ)</w:t>
            </w:r>
            <w:r w:rsidRPr="00303152">
              <w:rPr>
                <w:rFonts w:ascii="Calibri" w:hAnsi="Calibri" w:cs="Calibri"/>
                <w:color w:val="000000"/>
                <w:sz w:val="18"/>
                <w:szCs w:val="18"/>
              </w:rPr>
              <w:t xml:space="preserve"> Αξιοποίηση συγκριτικών πλεονεκτημάτων τοπικής οικονομίας για</w:t>
            </w:r>
            <w:r w:rsidR="00303152">
              <w:rPr>
                <w:rFonts w:ascii="Calibri" w:hAnsi="Calibri" w:cs="Calibri"/>
                <w:color w:val="000000"/>
                <w:sz w:val="18"/>
                <w:szCs w:val="18"/>
              </w:rPr>
              <w:t xml:space="preserve"> την ενίσχυση  επιχειρηματικότη</w:t>
            </w:r>
            <w:r w:rsidRPr="00303152">
              <w:rPr>
                <w:rFonts w:ascii="Calibri" w:hAnsi="Calibri" w:cs="Calibri"/>
                <w:color w:val="000000"/>
                <w:sz w:val="18"/>
                <w:szCs w:val="18"/>
              </w:rPr>
              <w:t xml:space="preserve">τας / </w:t>
            </w:r>
            <w:proofErr w:type="spellStart"/>
            <w:r w:rsidRPr="00303152">
              <w:rPr>
                <w:rFonts w:ascii="Calibri" w:hAnsi="Calibri" w:cs="Calibri"/>
                <w:color w:val="000000"/>
                <w:sz w:val="18"/>
                <w:szCs w:val="18"/>
              </w:rPr>
              <w:t>ανταγωνιστικότη</w:t>
            </w:r>
            <w:proofErr w:type="spellEnd"/>
            <w:r w:rsidRPr="00303152">
              <w:rPr>
                <w:rFonts w:ascii="Calibri" w:hAnsi="Calibri" w:cs="Calibri"/>
                <w:color w:val="000000"/>
                <w:sz w:val="18"/>
                <w:szCs w:val="18"/>
              </w:rPr>
              <w:t>- τας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(ΓΣ1)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ανταγωνιστικότητας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 εμπορίας /ανάδειξης αγροτικών προϊόντων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ανταγ</w:t>
            </w:r>
            <w:r w:rsidR="00303152">
              <w:rPr>
                <w:rFonts w:ascii="Calibri" w:hAnsi="Calibri" w:cs="Calibri"/>
                <w:color w:val="000000"/>
                <w:sz w:val="18"/>
                <w:szCs w:val="18"/>
              </w:rPr>
              <w:t>ωνιστικό</w:t>
            </w:r>
            <w:r w:rsidRPr="00EA677E">
              <w:rPr>
                <w:rFonts w:ascii="Calibri" w:hAnsi="Calibri" w:cs="Calibri"/>
                <w:color w:val="000000"/>
                <w:sz w:val="18"/>
                <w:szCs w:val="18"/>
              </w:rPr>
              <w:t xml:space="preserve">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303152">
        <w:trPr>
          <w:trHeight w:val="706"/>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303152">
        <w:trPr>
          <w:trHeight w:val="48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(ΕΣ1)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303152">
        <w:trPr>
          <w:trHeight w:val="36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303152">
        <w:trPr>
          <w:trHeight w:val="571"/>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τουριστικού προϊόντος υψηλών ποιοτικών προδιαγραφών, </w:t>
            </w:r>
            <w:proofErr w:type="spellStart"/>
            <w:r w:rsidRPr="00EA677E">
              <w:rPr>
                <w:rFonts w:ascii="Calibri" w:hAnsi="Calibri" w:cs="Calibri"/>
                <w:color w:val="000000"/>
                <w:sz w:val="18"/>
                <w:szCs w:val="18"/>
              </w:rPr>
              <w:t>πολυθεματικού</w:t>
            </w:r>
            <w:proofErr w:type="spellEnd"/>
            <w:r w:rsidRPr="00EA677E">
              <w:rPr>
                <w:rFonts w:ascii="Calibri" w:hAnsi="Calibri" w:cs="Calibri"/>
                <w:color w:val="000000"/>
                <w:sz w:val="18"/>
                <w:szCs w:val="18"/>
              </w:rPr>
              <w:t xml:space="preserve"> χαρακτήρα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2η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303152">
        <w:trPr>
          <w:trHeight w:val="124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τουριστικού προϊόντος </w:t>
            </w:r>
            <w:proofErr w:type="spellStart"/>
            <w:r w:rsidRPr="00EA677E">
              <w:rPr>
                <w:rFonts w:ascii="Calibri" w:hAnsi="Calibri" w:cs="Calibri"/>
                <w:color w:val="000000"/>
                <w:sz w:val="18"/>
                <w:szCs w:val="18"/>
              </w:rPr>
              <w:t>Αμπελουργι</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κών</w:t>
            </w:r>
            <w:proofErr w:type="spellEnd"/>
            <w:r w:rsidRPr="00EA677E">
              <w:rPr>
                <w:rFonts w:ascii="Calibri" w:hAnsi="Calibri" w:cs="Calibri"/>
                <w:color w:val="000000"/>
                <w:sz w:val="18"/>
                <w:szCs w:val="18"/>
              </w:rPr>
              <w:t xml:space="preserve"> Ζωνών περιοχής παρέμβασης, που </w:t>
            </w:r>
            <w:proofErr w:type="spellStart"/>
            <w:r w:rsidRPr="00EA677E">
              <w:rPr>
                <w:rFonts w:ascii="Calibri" w:hAnsi="Calibri" w:cs="Calibri"/>
                <w:color w:val="000000"/>
                <w:sz w:val="18"/>
                <w:szCs w:val="18"/>
              </w:rPr>
              <w:t>υστε</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ρούν</w:t>
            </w:r>
            <w:proofErr w:type="spellEnd"/>
            <w:r w:rsidRPr="00EA677E">
              <w:rPr>
                <w:rFonts w:ascii="Calibri" w:hAnsi="Calibri" w:cs="Calibri"/>
                <w:color w:val="000000"/>
                <w:sz w:val="18"/>
                <w:szCs w:val="18"/>
              </w:rPr>
              <w:t xml:space="preserve"> σε τουριστικές υποδομές και υπηρεσίες, με  διασύνδεση  τουρισμού/ τοπικού οίνου και υποστήριξη των "Δρόμων του Κρασιού".</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303152">
        <w:trPr>
          <w:trHeight w:val="72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επιχειρήσεων  δευτερογενή και τριτογενή τομέα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3η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303152">
        <w:trPr>
          <w:trHeight w:val="101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(ΕΣ3)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303152">
        <w:trPr>
          <w:trHeight w:val="72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8274F6" w:rsidTr="00303152">
        <w:trPr>
          <w:trHeight w:val="24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b/>
                <w:bCs/>
                <w:color w:val="000000"/>
                <w:sz w:val="18"/>
                <w:szCs w:val="18"/>
              </w:rPr>
              <w:t xml:space="preserve">(ΣΣ2)                             (ΦΥΣΙΚΟ ΚΑΙ ΠΟΛΙΤΙΣΜΙΚΟ ΠΕΡΙΒΑΛΛΟΝ) </w:t>
            </w:r>
            <w:r w:rsidRPr="00EA677E">
              <w:rPr>
                <w:rFonts w:ascii="Calibri" w:hAnsi="Calibri" w:cs="Calibri"/>
                <w:color w:val="000000"/>
                <w:sz w:val="18"/>
                <w:szCs w:val="18"/>
              </w:rPr>
              <w:t xml:space="preserve">Προστασία/ανά-  </w:t>
            </w:r>
            <w:proofErr w:type="spellStart"/>
            <w:r w:rsidRPr="00EA677E">
              <w:rPr>
                <w:rFonts w:ascii="Calibri" w:hAnsi="Calibri" w:cs="Calibri"/>
                <w:color w:val="000000"/>
                <w:sz w:val="18"/>
                <w:szCs w:val="18"/>
              </w:rPr>
              <w:t>δειξη</w:t>
            </w:r>
            <w:proofErr w:type="spellEnd"/>
            <w:r w:rsidRPr="00EA677E">
              <w:rPr>
                <w:rFonts w:ascii="Calibri" w:hAnsi="Calibri" w:cs="Calibri"/>
                <w:color w:val="000000"/>
                <w:sz w:val="18"/>
                <w:szCs w:val="18"/>
              </w:rPr>
              <w:t>/ αξιοποίηση  πολιτιστικού και φυσικού περιβάλλοντος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4η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19.2.4.4</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Ενίσχυση πολιτιστικών εκδηλώσεων</w:t>
            </w:r>
          </w:p>
        </w:tc>
      </w:tr>
      <w:tr w:rsidR="003D678E" w:rsidRPr="00220D96" w:rsidTr="00303152">
        <w:trPr>
          <w:trHeight w:val="200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19.2.4.5</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303152">
        <w:trPr>
          <w:trHeight w:val="960"/>
        </w:trPr>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03152">
            <w:pPr>
              <w:rPr>
                <w:rFonts w:ascii="Calibri" w:hAnsi="Calibri" w:cs="Calibri"/>
                <w:color w:val="000000"/>
                <w:sz w:val="18"/>
                <w:szCs w:val="18"/>
              </w:rPr>
            </w:pPr>
            <w:r w:rsidRPr="00EA677E">
              <w:rPr>
                <w:rFonts w:ascii="Calibri" w:hAnsi="Calibri" w:cs="Calibri"/>
                <w:b/>
                <w:bCs/>
                <w:color w:val="000000"/>
                <w:sz w:val="18"/>
                <w:szCs w:val="18"/>
              </w:rPr>
              <w:t>(ΣΣ3)                         (ΑΝΘΡΩΠΙΝΟ ΔΥΝΑΜΙΚΟ -ΠΟΙΟΤΗΤΑ ΖΩΗΣ )</w:t>
            </w:r>
            <w:r w:rsidRPr="00EA677E">
              <w:rPr>
                <w:rFonts w:ascii="Calibri" w:hAnsi="Calibri" w:cs="Calibri"/>
                <w:color w:val="000000"/>
                <w:sz w:val="18"/>
                <w:szCs w:val="18"/>
              </w:rPr>
              <w:t xml:space="preserve">  Αξιοποίηση του </w:t>
            </w:r>
            <w:proofErr w:type="spellStart"/>
            <w:r w:rsidRPr="00EA677E">
              <w:rPr>
                <w:rFonts w:ascii="Calibri" w:hAnsi="Calibri" w:cs="Calibri"/>
                <w:color w:val="000000"/>
                <w:sz w:val="18"/>
                <w:szCs w:val="18"/>
              </w:rPr>
              <w:t>ενδο</w:t>
            </w:r>
            <w:proofErr w:type="spellEnd"/>
            <w:r w:rsidR="00303152">
              <w:rPr>
                <w:rFonts w:ascii="Calibri" w:hAnsi="Calibri" w:cs="Calibri"/>
                <w:color w:val="000000"/>
                <w:sz w:val="18"/>
                <w:szCs w:val="18"/>
              </w:rPr>
              <w:t>-</w:t>
            </w:r>
            <w:proofErr w:type="spellStart"/>
            <w:r w:rsidRPr="00EA677E">
              <w:rPr>
                <w:rFonts w:ascii="Calibri" w:hAnsi="Calibri" w:cs="Calibri"/>
                <w:color w:val="000000"/>
                <w:sz w:val="18"/>
                <w:szCs w:val="18"/>
              </w:rPr>
              <w:t>γενούς</w:t>
            </w:r>
            <w:proofErr w:type="spellEnd"/>
            <w:r w:rsidRPr="00EA677E">
              <w:rPr>
                <w:rFonts w:ascii="Calibri" w:hAnsi="Calibri" w:cs="Calibri"/>
                <w:color w:val="000000"/>
                <w:sz w:val="18"/>
                <w:szCs w:val="18"/>
              </w:rPr>
              <w:t xml:space="preserve"> ανθρώπινου δυναμικού και βελτίω</w:t>
            </w:r>
            <w:r w:rsidR="00303152">
              <w:rPr>
                <w:rFonts w:ascii="Calibri" w:hAnsi="Calibri" w:cs="Calibri"/>
                <w:color w:val="000000"/>
                <w:sz w:val="18"/>
                <w:szCs w:val="18"/>
              </w:rPr>
              <w:t>-</w:t>
            </w:r>
            <w:r w:rsidRPr="00EA677E">
              <w:rPr>
                <w:rFonts w:ascii="Calibri" w:hAnsi="Calibri" w:cs="Calibri"/>
                <w:color w:val="000000"/>
                <w:sz w:val="18"/>
                <w:szCs w:val="18"/>
              </w:rPr>
              <w:t xml:space="preserve">ση της </w:t>
            </w:r>
            <w:r w:rsidR="00303152">
              <w:rPr>
                <w:rFonts w:ascii="Calibri" w:hAnsi="Calibri" w:cs="Calibri"/>
                <w:color w:val="000000"/>
                <w:sz w:val="18"/>
                <w:szCs w:val="18"/>
              </w:rPr>
              <w:t>ποιό</w:t>
            </w:r>
            <w:r w:rsidRPr="00EA677E">
              <w:rPr>
                <w:rFonts w:ascii="Calibri" w:hAnsi="Calibri" w:cs="Calibri"/>
                <w:color w:val="000000"/>
                <w:sz w:val="18"/>
                <w:szCs w:val="18"/>
              </w:rPr>
              <w:t>τητας ζωής και των εξυπηρετήσεων πληθυσμού και επισκεπτών της περιοχής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/αξιοποίηση υποδομών και δραστηριοτήτων για τη βελτίωση της ποιότητας ζωής στην περιοχή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5η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303152">
        <w:trPr>
          <w:trHeight w:val="96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303152">
        <w:trPr>
          <w:trHeight w:val="48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303152">
        <w:trPr>
          <w:trHeight w:val="72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303152">
        <w:trPr>
          <w:trHeight w:val="367"/>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8274F6" w:rsidTr="00303152">
        <w:trPr>
          <w:trHeight w:val="2215"/>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(ΓΣ6)</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6η</w:t>
            </w:r>
          </w:p>
        </w:tc>
        <w:tc>
          <w:tcPr>
            <w:tcW w:w="1559"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19.3.1</w:t>
            </w:r>
          </w:p>
        </w:tc>
        <w:tc>
          <w:tcPr>
            <w:tcW w:w="5259" w:type="dxa"/>
            <w:tcBorders>
              <w:top w:val="nil"/>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Διατοπικές Συνεργασίες</w:t>
            </w:r>
          </w:p>
        </w:tc>
      </w:tr>
    </w:tbl>
    <w:p w:rsidR="003D678E" w:rsidRPr="00144BE0" w:rsidRDefault="003D678E" w:rsidP="003D678E">
      <w:pPr>
        <w:spacing w:line="24" w:lineRule="atLeast"/>
        <w:rPr>
          <w:rFonts w:ascii="Calibri" w:hAnsi="Calibri" w:cs="Calibri"/>
        </w:rPr>
        <w:sectPr w:rsidR="003D678E" w:rsidRPr="00144BE0" w:rsidSect="003D678E">
          <w:pgSz w:w="16838" w:h="11906" w:orient="landscape"/>
          <w:pgMar w:top="851" w:right="1440" w:bottom="1560" w:left="1440" w:header="709" w:footer="709" w:gutter="0"/>
          <w:cols w:space="708"/>
          <w:docGrid w:linePitch="360"/>
        </w:sectPr>
      </w:pPr>
    </w:p>
    <w:p w:rsidR="003D678E" w:rsidRDefault="003D678E" w:rsidP="003D678E">
      <w:pPr>
        <w:spacing w:line="24" w:lineRule="atLeast"/>
        <w:rPr>
          <w:rFonts w:ascii="Calibri" w:hAnsi="Calibri" w:cs="Calibri"/>
        </w:rPr>
      </w:pPr>
      <w:r w:rsidRPr="00EA677E">
        <w:rPr>
          <w:rFonts w:ascii="Calibri" w:hAnsi="Calibri" w:cs="Calibri"/>
        </w:rPr>
        <w:lastRenderedPageBreak/>
        <w:t xml:space="preserve">Στον πίνακα που ακολουθεί, παρατίθενται οι επιλεγείσες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3D678E" w:rsidRPr="00EA677E" w:rsidRDefault="003D678E" w:rsidP="003D678E">
      <w:pPr>
        <w:spacing w:line="24" w:lineRule="atLeast"/>
        <w:rPr>
          <w:rFonts w:ascii="Calibri" w:hAnsi="Calibri" w:cs="Calibri"/>
        </w:rPr>
      </w:pPr>
    </w:p>
    <w:tbl>
      <w:tblPr>
        <w:tblW w:w="10505" w:type="dxa"/>
        <w:tblInd w:w="-998" w:type="dxa"/>
        <w:tblLook w:val="04A0" w:firstRow="1" w:lastRow="0" w:firstColumn="1" w:lastColumn="0" w:noHBand="0" w:noVBand="1"/>
      </w:tblPr>
      <w:tblGrid>
        <w:gridCol w:w="512"/>
        <w:gridCol w:w="921"/>
        <w:gridCol w:w="4819"/>
        <w:gridCol w:w="2835"/>
        <w:gridCol w:w="1418"/>
      </w:tblGrid>
      <w:tr w:rsidR="003D678E" w:rsidRPr="00210D9F" w:rsidTr="003D678E">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ΥΠΟ-ΔΡΑΣΕΙΣ ΥΠΟΜΕΤΡΟΥ 19.2 ΤΟΠΙΚΟΥ ΠΡΟΓΡΑΜΜΑΤΟΣ</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ΑΝΤΙΣΤΟΙΧΗ ΘΕΜΑΤΙΚΗ ΚΑΤΕΥΘΥΝΣΗ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ΧΑΡΑΚΤΗΡΑΣ ΠΑΡΕΜΒΑΣΕΩΝ</w:t>
            </w:r>
          </w:p>
        </w:tc>
      </w:tr>
      <w:tr w:rsidR="003D678E" w:rsidRPr="00210D9F" w:rsidTr="003D678E">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Α/Α</w:t>
            </w:r>
          </w:p>
        </w:tc>
        <w:tc>
          <w:tcPr>
            <w:tcW w:w="921" w:type="dxa"/>
            <w:tcBorders>
              <w:top w:val="nil"/>
              <w:left w:val="nil"/>
              <w:bottom w:val="nil"/>
              <w:right w:val="nil"/>
            </w:tcBorders>
            <w:shd w:val="clear" w:color="auto" w:fill="auto"/>
            <w:noWrap/>
            <w:vAlign w:val="center"/>
            <w:hideMark/>
          </w:tcPr>
          <w:p w:rsidR="003D678E" w:rsidRPr="00210D9F" w:rsidRDefault="003D678E" w:rsidP="003D678E">
            <w:pPr>
              <w:rPr>
                <w:rFonts w:ascii="Calibri" w:hAnsi="Calibri" w:cs="Calibri"/>
                <w:color w:val="000000"/>
                <w:sz w:val="18"/>
                <w:szCs w:val="18"/>
              </w:rPr>
            </w:pPr>
            <w:r>
              <w:rPr>
                <w:rFonts w:ascii="Calibri" w:hAnsi="Calibri" w:cs="Calibri"/>
                <w:color w:val="000000"/>
                <w:sz w:val="18"/>
                <w:szCs w:val="18"/>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ΠΕΡΙΓΡΑΦΗ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r>
      <w:tr w:rsidR="003D678E" w:rsidRPr="00210D9F" w:rsidTr="003D678E">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3</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4</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19.2.3.2</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9</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lastRenderedPageBreak/>
              <w:t>10</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11</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13</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14</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19.2.4.4</w:t>
            </w:r>
          </w:p>
        </w:tc>
        <w:tc>
          <w:tcPr>
            <w:tcW w:w="4819"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Ενίσχυση πολιτιστικών εκδηλώσεων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19.2.5.1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bl>
    <w:p w:rsidR="003D678E" w:rsidRDefault="003D678E" w:rsidP="00672E93">
      <w:pPr>
        <w:spacing w:after="0" w:line="360" w:lineRule="auto"/>
        <w:ind w:right="-851"/>
        <w:rPr>
          <w:rFonts w:ascii="Calibri" w:hAnsi="Calibri" w:cs="Calibri"/>
        </w:rPr>
      </w:pPr>
      <w:r w:rsidRPr="00EA677E">
        <w:rPr>
          <w:rFonts w:ascii="Calibri" w:hAnsi="Calibri" w:cs="Calibri"/>
        </w:rPr>
        <w:t xml:space="preserve">Οι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19.3 (Διατοπικές Συνεργασίες) εξυπηρετούν γενικά την 6</w:t>
      </w:r>
      <w:r w:rsidRPr="00EA677E">
        <w:rPr>
          <w:rFonts w:ascii="Calibri" w:hAnsi="Calibri" w:cs="Calibri"/>
          <w:vertAlign w:val="superscript"/>
        </w:rPr>
        <w:t>η</w:t>
      </w:r>
      <w:r w:rsidRPr="00EA677E">
        <w:rPr>
          <w:rFonts w:ascii="Calibri" w:hAnsi="Calibri" w:cs="Calibri"/>
        </w:rPr>
        <w:t xml:space="preserve"> Θεματική Κατεύθυνση («Προώθηση της συμμετοχής, της συνεργασίας, της δικτύωσης και της ανταλ</w:t>
      </w:r>
      <w:r w:rsidR="00303152">
        <w:rPr>
          <w:rFonts w:ascii="Calibri" w:hAnsi="Calibri" w:cs="Calibri"/>
        </w:rPr>
        <w:t>λαγής τεχνογνωσίας μεταξύ διαφο</w:t>
      </w:r>
      <w:r w:rsidRPr="00EA677E">
        <w:rPr>
          <w:rFonts w:ascii="Calibri" w:hAnsi="Calibri" w:cs="Calibri"/>
        </w:rPr>
        <w:t>ρετικών περιοχών, εταίρων και κρατών») και ειδικότερα  τις 1η , 2η και 4η ΘΚ, ως εξής:</w:t>
      </w:r>
    </w:p>
    <w:p w:rsidR="003D678E" w:rsidRPr="00EA677E" w:rsidRDefault="003D678E" w:rsidP="003D678E">
      <w:pPr>
        <w:spacing w:line="24" w:lineRule="atLeast"/>
        <w:rPr>
          <w:rFonts w:ascii="Calibri" w:hAnsi="Calibri" w:cs="Calibri"/>
        </w:rPr>
      </w:pPr>
    </w:p>
    <w:tbl>
      <w:tblPr>
        <w:tblW w:w="9626" w:type="dxa"/>
        <w:tblInd w:w="-431" w:type="dxa"/>
        <w:tblLayout w:type="fixed"/>
        <w:tblLook w:val="04A0" w:firstRow="1" w:lastRow="0" w:firstColumn="1" w:lastColumn="0" w:noHBand="0" w:noVBand="1"/>
      </w:tblPr>
      <w:tblGrid>
        <w:gridCol w:w="875"/>
        <w:gridCol w:w="3109"/>
        <w:gridCol w:w="695"/>
        <w:gridCol w:w="4947"/>
      </w:tblGrid>
      <w:tr w:rsidR="003D678E" w:rsidRPr="00525D18" w:rsidTr="003D678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b/>
                <w:bCs/>
                <w:color w:val="000000"/>
                <w:sz w:val="20"/>
              </w:rPr>
            </w:pPr>
            <w:r w:rsidRPr="00525D18">
              <w:rPr>
                <w:rFonts w:ascii="Calibri" w:hAnsi="Calibri" w:cs="Calibri"/>
                <w:b/>
                <w:bCs/>
                <w:color w:val="000000"/>
                <w:sz w:val="20"/>
              </w:rPr>
              <w:t>19.3.1</w:t>
            </w:r>
          </w:p>
        </w:tc>
        <w:tc>
          <w:tcPr>
            <w:tcW w:w="3109" w:type="dxa"/>
            <w:tcBorders>
              <w:top w:val="single" w:sz="4" w:space="0" w:color="auto"/>
              <w:left w:val="nil"/>
              <w:bottom w:val="single" w:sz="4" w:space="0" w:color="auto"/>
              <w:right w:val="nil"/>
            </w:tcBorders>
            <w:shd w:val="clear" w:color="auto" w:fill="auto"/>
            <w:vAlign w:val="center"/>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ΘΕΜΑΤΙΚΕΣ ΚΑΤΕΥΘΥΝΣΕΙΣ</w:t>
            </w:r>
          </w:p>
        </w:tc>
      </w:tr>
      <w:tr w:rsidR="003D678E" w:rsidRPr="00220D96" w:rsidTr="003D678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19.3.1.1</w:t>
            </w:r>
          </w:p>
        </w:tc>
        <w:tc>
          <w:tcPr>
            <w:tcW w:w="3109" w:type="dxa"/>
            <w:tcBorders>
              <w:top w:val="nil"/>
              <w:left w:val="nil"/>
              <w:bottom w:val="single" w:sz="4" w:space="0" w:color="auto"/>
              <w:right w:val="nil"/>
            </w:tcBorders>
            <w:shd w:val="clear" w:color="auto" w:fill="auto"/>
            <w:vAlign w:val="center"/>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19.3.1.2</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19.3.1.3</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19.3.1.4</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Βελτίωση της ανταγωνιστικότητας της αλυσίδας αξίας του </w:t>
            </w:r>
            <w:proofErr w:type="spellStart"/>
            <w:r w:rsidRPr="00EA677E">
              <w:rPr>
                <w:rFonts w:ascii="Calibri" w:hAnsi="Calibri" w:cs="Calibri"/>
                <w:color w:val="000000"/>
                <w:sz w:val="20"/>
              </w:rPr>
              <w:t>αγρο</w:t>
            </w:r>
            <w:proofErr w:type="spellEnd"/>
            <w:r w:rsidRPr="00EA677E">
              <w:rPr>
                <w:rFonts w:ascii="Calibri" w:hAnsi="Calibri" w:cs="Calibri"/>
                <w:color w:val="000000"/>
                <w:sz w:val="20"/>
              </w:rPr>
              <w:t>-διατροφικού τομέα</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19.3.1.5</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19.3.1.6</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bl>
    <w:p w:rsidR="001F723E" w:rsidRDefault="001F723E" w:rsidP="006762C6">
      <w:pPr>
        <w:spacing w:line="160" w:lineRule="atLeast"/>
        <w:rPr>
          <w:rFonts w:ascii="Calibri" w:hAnsi="Calibri" w:cs="Tahoma"/>
          <w:b/>
          <w:sz w:val="24"/>
        </w:rPr>
      </w:pPr>
    </w:p>
    <w:p w:rsidR="00A917AF" w:rsidRPr="006B4F31" w:rsidRDefault="00A917AF"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sectPr w:rsidR="00DE51C0" w:rsidRPr="006B4F31" w:rsidSect="006762C6">
          <w:pgSz w:w="11906" w:h="16838"/>
          <w:pgMar w:top="1440" w:right="1558" w:bottom="1440" w:left="1800" w:header="708" w:footer="708" w:gutter="0"/>
          <w:cols w:space="708"/>
          <w:docGrid w:linePitch="360"/>
        </w:sectPr>
      </w:pPr>
    </w:p>
    <w:p w:rsidR="00351BF8" w:rsidRPr="009666A4" w:rsidRDefault="00351BF8" w:rsidP="00351BF8">
      <w:pPr>
        <w:spacing w:line="160" w:lineRule="atLeast"/>
        <w:rPr>
          <w:rFonts w:ascii="Calibri" w:hAnsi="Calibri" w:cs="Tahoma"/>
          <w:sz w:val="44"/>
          <w:szCs w:val="44"/>
          <w:u w:val="single"/>
        </w:rPr>
      </w:pPr>
      <w:r w:rsidRPr="009666A4">
        <w:rPr>
          <w:rFonts w:ascii="Calibri" w:hAnsi="Calibri" w:cs="Tahoma"/>
          <w:b/>
          <w:sz w:val="44"/>
          <w:szCs w:val="44"/>
          <w:u w:val="single"/>
        </w:rPr>
        <w:lastRenderedPageBreak/>
        <w:t xml:space="preserve">Β3 </w:t>
      </w:r>
      <w:proofErr w:type="spellStart"/>
      <w:r w:rsidRPr="009666A4">
        <w:rPr>
          <w:rFonts w:ascii="Calibri" w:hAnsi="Calibri" w:cs="Tahoma"/>
          <w:b/>
          <w:sz w:val="44"/>
          <w:szCs w:val="44"/>
          <w:u w:val="single"/>
        </w:rPr>
        <w:t>Υποδράση</w:t>
      </w:r>
      <w:proofErr w:type="spellEnd"/>
      <w:r w:rsidRPr="009666A4">
        <w:rPr>
          <w:rFonts w:ascii="Calibri" w:hAnsi="Calibri" w:cs="Tahoma"/>
          <w:b/>
          <w:sz w:val="44"/>
          <w:szCs w:val="44"/>
          <w:u w:val="single"/>
        </w:rPr>
        <w:t xml:space="preserve"> 19.2.4.3</w:t>
      </w:r>
      <w:r w:rsidRPr="009666A4">
        <w:rPr>
          <w:rFonts w:ascii="Calibri" w:hAnsi="Calibri" w:cs="Tahoma"/>
          <w:sz w:val="44"/>
          <w:szCs w:val="44"/>
          <w:u w:val="single"/>
        </w:rPr>
        <w:t xml:space="preserve"> </w:t>
      </w:r>
    </w:p>
    <w:p w:rsidR="00351BF8" w:rsidRPr="009666A4" w:rsidRDefault="00351BF8" w:rsidP="00351BF8">
      <w:pPr>
        <w:spacing w:line="160" w:lineRule="atLeast"/>
        <w:rPr>
          <w:rFonts w:ascii="Calibri" w:hAnsi="Calibri" w:cs="Tahoma"/>
          <w:sz w:val="32"/>
          <w:szCs w:val="32"/>
          <w:u w:val="single"/>
        </w:rPr>
      </w:pPr>
      <w:r w:rsidRPr="009666A4">
        <w:rPr>
          <w:rFonts w:ascii="Calibri" w:hAnsi="Calibri" w:cs="Tahoma"/>
          <w:sz w:val="32"/>
          <w:szCs w:val="32"/>
          <w:u w:val="single"/>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351BF8" w:rsidRPr="009666A4" w:rsidRDefault="00351BF8" w:rsidP="00351BF8">
      <w:pPr>
        <w:spacing w:line="160" w:lineRule="atLeast"/>
        <w:rPr>
          <w:rFonts w:ascii="Calibri" w:hAnsi="Calibri" w:cs="Tahoma"/>
          <w:b/>
          <w:sz w:val="32"/>
          <w:szCs w:val="32"/>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rPr>
      </w:pPr>
    </w:p>
    <w:p w:rsidR="00351BF8" w:rsidRDefault="00351BF8" w:rsidP="00351BF8">
      <w:pPr>
        <w:spacing w:line="160" w:lineRule="atLeast"/>
        <w:rPr>
          <w:rFonts w:ascii="Calibri" w:hAnsi="Calibri" w:cs="Tahoma"/>
          <w:b/>
          <w:sz w:val="24"/>
          <w:u w:val="single"/>
          <w:lang w:val="en-US"/>
        </w:rPr>
      </w:pPr>
    </w:p>
    <w:p w:rsidR="00351BF8" w:rsidRDefault="00351BF8" w:rsidP="00351BF8">
      <w:pPr>
        <w:spacing w:line="160" w:lineRule="atLeast"/>
        <w:rPr>
          <w:rFonts w:ascii="Calibri" w:hAnsi="Calibri" w:cs="Tahoma"/>
          <w:b/>
          <w:sz w:val="24"/>
          <w:u w:val="single"/>
          <w:lang w:val="en-US"/>
        </w:rPr>
      </w:pPr>
    </w:p>
    <w:p w:rsidR="00351BF8" w:rsidRDefault="00351BF8" w:rsidP="00351BF8">
      <w:pPr>
        <w:spacing w:line="160" w:lineRule="atLeast"/>
        <w:rPr>
          <w:rFonts w:ascii="Calibri" w:hAnsi="Calibri" w:cs="Tahoma"/>
          <w:b/>
          <w:sz w:val="24"/>
          <w:u w:val="single"/>
          <w:lang w:val="en-US"/>
        </w:rPr>
      </w:pPr>
    </w:p>
    <w:p w:rsidR="00351BF8" w:rsidRDefault="00351BF8" w:rsidP="00351BF8">
      <w:pPr>
        <w:spacing w:line="160" w:lineRule="atLeast"/>
        <w:rPr>
          <w:rFonts w:ascii="Calibri" w:hAnsi="Calibri" w:cs="Tahoma"/>
          <w:b/>
          <w:sz w:val="24"/>
          <w:u w:val="single"/>
          <w:lang w:val="en-US"/>
        </w:rPr>
      </w:pPr>
    </w:p>
    <w:p w:rsidR="00351BF8" w:rsidRPr="00351BF8" w:rsidRDefault="00351BF8" w:rsidP="00351BF8">
      <w:pPr>
        <w:spacing w:line="160" w:lineRule="atLeast"/>
        <w:rPr>
          <w:rFonts w:ascii="Calibri" w:hAnsi="Calibri" w:cs="Tahoma"/>
          <w:b/>
          <w:sz w:val="24"/>
          <w:u w:val="single"/>
          <w:lang w:val="en-US"/>
        </w:rPr>
      </w:pPr>
    </w:p>
    <w:p w:rsidR="00351BF8" w:rsidRPr="009666A4" w:rsidRDefault="00351BF8" w:rsidP="00351BF8">
      <w:pPr>
        <w:spacing w:line="160" w:lineRule="atLeast"/>
        <w:rPr>
          <w:rFonts w:ascii="Calibri" w:hAnsi="Calibri" w:cs="Tahoma"/>
          <w:u w:val="single"/>
        </w:rPr>
      </w:pPr>
      <w:r w:rsidRPr="009666A4">
        <w:rPr>
          <w:rFonts w:ascii="Calibri" w:hAnsi="Calibri" w:cs="Tahoma"/>
          <w:b/>
          <w:u w:val="single"/>
        </w:rPr>
        <w:lastRenderedPageBreak/>
        <w:t xml:space="preserve">Β3 </w:t>
      </w:r>
      <w:proofErr w:type="spellStart"/>
      <w:r w:rsidRPr="009666A4">
        <w:rPr>
          <w:rFonts w:ascii="Calibri" w:hAnsi="Calibri" w:cs="Tahoma"/>
          <w:b/>
          <w:u w:val="single"/>
        </w:rPr>
        <w:t>Υποδράση</w:t>
      </w:r>
      <w:proofErr w:type="spellEnd"/>
      <w:r w:rsidRPr="009666A4">
        <w:rPr>
          <w:rFonts w:ascii="Calibri" w:hAnsi="Calibri" w:cs="Tahoma"/>
          <w:b/>
          <w:u w:val="single"/>
        </w:rPr>
        <w:t xml:space="preserve"> 19.2.4.3</w:t>
      </w:r>
      <w:r w:rsidRPr="009666A4">
        <w:rPr>
          <w:rFonts w:ascii="Calibri" w:hAnsi="Calibri" w:cs="Tahoma"/>
          <w:u w:val="single"/>
        </w:rPr>
        <w:t xml:space="preserve">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
        <w:gridCol w:w="1418"/>
        <w:gridCol w:w="2268"/>
        <w:gridCol w:w="2835"/>
      </w:tblGrid>
      <w:tr w:rsidR="00351BF8" w:rsidRPr="009666A4" w:rsidTr="008D54F3">
        <w:tc>
          <w:tcPr>
            <w:tcW w:w="2376" w:type="dxa"/>
            <w:gridSpan w:val="2"/>
            <w:shd w:val="clear" w:color="auto" w:fill="auto"/>
          </w:tcPr>
          <w:p w:rsidR="00351BF8" w:rsidRPr="009666A4" w:rsidRDefault="00351BF8" w:rsidP="008D54F3">
            <w:pPr>
              <w:rPr>
                <w:rFonts w:ascii="Calibri" w:eastAsiaTheme="minorHAnsi" w:hAnsi="Calibri" w:cs="Arial"/>
                <w:lang w:eastAsia="en-US"/>
              </w:rPr>
            </w:pPr>
            <w:r w:rsidRPr="009666A4">
              <w:rPr>
                <w:rFonts w:ascii="Calibri" w:eastAsiaTheme="minorHAnsi" w:hAnsi="Calibri" w:cs="Arial"/>
                <w:lang w:eastAsia="en-US"/>
              </w:rPr>
              <w:t>Νομική βάση</w:t>
            </w:r>
          </w:p>
        </w:tc>
        <w:tc>
          <w:tcPr>
            <w:tcW w:w="6521" w:type="dxa"/>
            <w:gridSpan w:val="3"/>
            <w:shd w:val="clear" w:color="auto" w:fill="auto"/>
          </w:tcPr>
          <w:p w:rsidR="00351BF8" w:rsidRPr="009666A4" w:rsidRDefault="00351BF8" w:rsidP="008D54F3">
            <w:pPr>
              <w:rPr>
                <w:rFonts w:ascii="Calibri" w:eastAsiaTheme="minorHAnsi" w:hAnsi="Calibri" w:cs="Arial"/>
                <w:lang w:eastAsia="en-US"/>
              </w:rPr>
            </w:pPr>
            <w:r w:rsidRPr="009666A4">
              <w:rPr>
                <w:rFonts w:ascii="Calibri" w:eastAsiaTheme="minorHAnsi" w:hAnsi="Calibri" w:cs="Arial"/>
                <w:lang w:eastAsia="en-US"/>
              </w:rPr>
              <w:t>Άρθρο 20 Καν. (ΕΕ) 1305/2013</w:t>
            </w:r>
          </w:p>
          <w:p w:rsidR="00351BF8" w:rsidRPr="009666A4" w:rsidRDefault="00351BF8" w:rsidP="008D54F3">
            <w:pPr>
              <w:rPr>
                <w:rFonts w:ascii="Calibri" w:eastAsiaTheme="minorHAnsi" w:hAnsi="Calibri" w:cs="Arial"/>
                <w:lang w:eastAsia="en-US"/>
              </w:rPr>
            </w:pPr>
            <w:r w:rsidRPr="009666A4">
              <w:rPr>
                <w:rFonts w:ascii="Calibri" w:eastAsiaTheme="minorHAnsi" w:hAnsi="Calibri" w:cs="Arial"/>
                <w:lang w:eastAsia="en-US"/>
              </w:rPr>
              <w:t xml:space="preserve">Άρθρο 56 Καν. (ΕΕ) 651/2014 [ενίσχυση </w:t>
            </w:r>
            <w:r w:rsidRPr="009666A4">
              <w:rPr>
                <w:rFonts w:eastAsiaTheme="minorHAnsi"/>
                <w:lang w:eastAsia="en-US"/>
              </w:rPr>
              <w:t xml:space="preserve">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9666A4">
              <w:rPr>
                <w:rFonts w:ascii="Calibri" w:eastAsiaTheme="minorHAnsi" w:hAnsi="Calibri" w:cs="Arial"/>
                <w:lang w:val="en-US" w:eastAsia="en-US"/>
              </w:rPr>
              <w:t>max</w:t>
            </w:r>
            <w:r w:rsidRPr="009666A4">
              <w:rPr>
                <w:rFonts w:ascii="Calibri" w:eastAsiaTheme="minorHAnsi" w:hAnsi="Calibri" w:cs="Arial"/>
                <w:lang w:eastAsia="en-US"/>
              </w:rPr>
              <w:t xml:space="preserve"> 80% </w:t>
            </w:r>
            <w:r w:rsidRPr="009666A4">
              <w:rPr>
                <w:rFonts w:eastAsiaTheme="minorHAnsi"/>
                <w:lang w:eastAsia="en-US"/>
              </w:rPr>
              <w:t>(άρθ. 56 Κ 651/2014</w:t>
            </w:r>
            <w:r w:rsidRPr="009666A4">
              <w:rPr>
                <w:rFonts w:ascii="Calibri" w:eastAsiaTheme="minorHAnsi" w:hAnsi="Calibri" w:cs="Arial"/>
                <w:lang w:eastAsia="en-US"/>
              </w:rPr>
              <w:t>)].</w:t>
            </w:r>
          </w:p>
        </w:tc>
      </w:tr>
      <w:tr w:rsidR="00351BF8" w:rsidRPr="009666A4" w:rsidTr="008D54F3">
        <w:tc>
          <w:tcPr>
            <w:tcW w:w="8897" w:type="dxa"/>
            <w:gridSpan w:val="5"/>
            <w:shd w:val="clear" w:color="auto" w:fill="auto"/>
          </w:tcPr>
          <w:p w:rsidR="00351BF8" w:rsidRPr="009666A4" w:rsidRDefault="00351BF8" w:rsidP="008D54F3">
            <w:pPr>
              <w:jc w:val="center"/>
              <w:rPr>
                <w:rFonts w:ascii="Calibri" w:eastAsiaTheme="minorHAnsi" w:hAnsi="Calibri" w:cs="Arial"/>
                <w:b/>
                <w:sz w:val="24"/>
                <w:lang w:eastAsia="en-US"/>
              </w:rPr>
            </w:pPr>
            <w:r w:rsidRPr="009666A4">
              <w:rPr>
                <w:rFonts w:ascii="Calibri" w:eastAsiaTheme="minorHAnsi" w:hAnsi="Calibri" w:cs="Arial"/>
                <w:b/>
                <w:sz w:val="24"/>
                <w:lang w:eastAsia="en-US"/>
              </w:rPr>
              <w:t xml:space="preserve">Αναλυτική Περιγραφή </w:t>
            </w:r>
            <w:proofErr w:type="spellStart"/>
            <w:r w:rsidRPr="009666A4">
              <w:rPr>
                <w:rFonts w:ascii="Calibri" w:eastAsiaTheme="minorHAnsi" w:hAnsi="Calibri" w:cs="Arial"/>
                <w:b/>
                <w:sz w:val="24"/>
                <w:lang w:eastAsia="en-US"/>
              </w:rPr>
              <w:t>Υπο</w:t>
            </w:r>
            <w:proofErr w:type="spellEnd"/>
            <w:r w:rsidRPr="009666A4">
              <w:rPr>
                <w:rFonts w:ascii="Calibri" w:eastAsiaTheme="minorHAnsi" w:hAnsi="Calibri" w:cs="Arial"/>
                <w:b/>
                <w:sz w:val="24"/>
                <w:lang w:eastAsia="en-US"/>
              </w:rPr>
              <w:t>-δράσης</w:t>
            </w:r>
          </w:p>
          <w:p w:rsidR="00351BF8" w:rsidRPr="009666A4" w:rsidRDefault="00351BF8" w:rsidP="008D54F3">
            <w:pPr>
              <w:spacing w:after="0" w:line="24" w:lineRule="atLeast"/>
              <w:jc w:val="both"/>
              <w:rPr>
                <w:rFonts w:eastAsiaTheme="minorHAnsi"/>
                <w:lang w:eastAsia="en-US"/>
              </w:rPr>
            </w:pPr>
            <w:r w:rsidRPr="009666A4">
              <w:rPr>
                <w:rFonts w:eastAsiaTheme="minorHAnsi"/>
                <w:lang w:eastAsia="en-US"/>
              </w:rPr>
              <w:t xml:space="preserve">Η </w:t>
            </w:r>
            <w:proofErr w:type="spellStart"/>
            <w:r w:rsidRPr="009666A4">
              <w:rPr>
                <w:rFonts w:eastAsiaTheme="minorHAnsi"/>
                <w:lang w:eastAsia="en-US"/>
              </w:rPr>
              <w:t>υπο</w:t>
            </w:r>
            <w:proofErr w:type="spellEnd"/>
            <w:r w:rsidRPr="009666A4">
              <w:rPr>
                <w:rFonts w:eastAsiaTheme="minorHAnsi"/>
                <w:lang w:eastAsia="en-US"/>
              </w:rPr>
              <w:t xml:space="preserve">-δράση ενισχύει παρεμβάσεις για την ήπια και βιώσιμη ανάπτυξη της περιοχής στους τομείς του τουρισμού και της αναψυχής, προς όφελος τόσο των κατοίκων τους όσο και των επισκεπτών της. Συμβάλλει στην βελτίωση της εικόνας της περιοχής, και στην αύξηση της «εξωστρέφειας» και </w:t>
            </w:r>
            <w:proofErr w:type="spellStart"/>
            <w:r w:rsidRPr="009666A4">
              <w:rPr>
                <w:rFonts w:eastAsiaTheme="minorHAnsi"/>
                <w:lang w:eastAsia="en-US"/>
              </w:rPr>
              <w:t>επισκεψιμότητάς</w:t>
            </w:r>
            <w:proofErr w:type="spellEnd"/>
            <w:r w:rsidRPr="009666A4">
              <w:rPr>
                <w:rFonts w:eastAsiaTheme="minorHAnsi"/>
                <w:lang w:eastAsia="en-US"/>
              </w:rPr>
              <w:t xml:space="preserve"> της, </w:t>
            </w:r>
            <w:proofErr w:type="spellStart"/>
            <w:r w:rsidRPr="009666A4">
              <w:rPr>
                <w:rFonts w:eastAsiaTheme="minorHAnsi"/>
                <w:lang w:eastAsia="en-US"/>
              </w:rPr>
              <w:t>διασυνδέοντας</w:t>
            </w:r>
            <w:proofErr w:type="spellEnd"/>
            <w:r w:rsidRPr="009666A4">
              <w:rPr>
                <w:rFonts w:eastAsiaTheme="minorHAnsi"/>
                <w:lang w:eastAsia="en-US"/>
              </w:rPr>
              <w:t xml:space="preserve"> διαφορετικούς τομείς (αστικό περιβάλλον, τουρισμό, άθληση) και δρα συμπληρωματικά με αντίστοιχες ιδιωτικές επενδύσεις. Στη δράση αυτή  εντάσσονται δημόσιου χαρακτήρα παρεμβάσεις, ως εξής (ενδεικτικά):</w:t>
            </w:r>
          </w:p>
          <w:p w:rsidR="00351BF8" w:rsidRPr="009666A4" w:rsidRDefault="00351BF8" w:rsidP="008D54F3">
            <w:pPr>
              <w:numPr>
                <w:ilvl w:val="0"/>
                <w:numId w:val="7"/>
              </w:numPr>
              <w:spacing w:after="0" w:line="300" w:lineRule="auto"/>
              <w:contextualSpacing/>
              <w:jc w:val="both"/>
              <w:rPr>
                <w:rFonts w:eastAsia="Times New Roman" w:cs="Times New Roman"/>
              </w:rPr>
            </w:pPr>
            <w:r w:rsidRPr="009666A4">
              <w:rPr>
                <w:rFonts w:ascii="Calibri" w:eastAsia="Times New Roman" w:hAnsi="Calibri" w:cs="Arial"/>
              </w:rPr>
              <w:t>Αναπλάσεις χώρων εντός οικισμών (</w:t>
            </w:r>
            <w:r w:rsidRPr="009666A4">
              <w:rPr>
                <w:rFonts w:eastAsia="Times New Roman" w:cs="Times New Roman"/>
              </w:rPr>
              <w:t>αναβάθμιση δημόσι</w:t>
            </w:r>
            <w:r>
              <w:rPr>
                <w:rFonts w:eastAsia="Times New Roman" w:cs="Times New Roman"/>
              </w:rPr>
              <w:t>ων - κοινόχρηστων χώρων των οικι</w:t>
            </w:r>
            <w:r w:rsidRPr="009666A4">
              <w:rPr>
                <w:rFonts w:eastAsia="Times New Roman" w:cs="Times New Roman"/>
              </w:rPr>
              <w:t xml:space="preserve">σμών, </w:t>
            </w:r>
            <w:r w:rsidRPr="009666A4">
              <w:rPr>
                <w:rFonts w:ascii="Calibri" w:eastAsia="Times New Roman" w:hAnsi="Calibri" w:cs="Calibri"/>
              </w:rPr>
              <w:t xml:space="preserve">διαμόρφωση υπαίθριων χώρων, δενδροφυτεύσεις, πλακοστρώσεις, </w:t>
            </w:r>
            <w:proofErr w:type="spellStart"/>
            <w:r w:rsidRPr="009666A4">
              <w:rPr>
                <w:rFonts w:ascii="Calibri" w:eastAsia="Times New Roman" w:hAnsi="Calibri" w:cs="Calibri"/>
              </w:rPr>
              <w:t>πεζοδρο</w:t>
            </w:r>
            <w:proofErr w:type="spellEnd"/>
            <w:r>
              <w:rPr>
                <w:rFonts w:ascii="Calibri" w:eastAsia="Times New Roman" w:hAnsi="Calibri" w:cs="Calibri"/>
              </w:rPr>
              <w:t>-</w:t>
            </w:r>
            <w:proofErr w:type="spellStart"/>
            <w:r w:rsidRPr="009666A4">
              <w:rPr>
                <w:rFonts w:ascii="Calibri" w:eastAsia="Times New Roman" w:hAnsi="Calibri" w:cs="Calibri"/>
              </w:rPr>
              <w:t>μήσεις</w:t>
            </w:r>
            <w:proofErr w:type="spellEnd"/>
            <w:r w:rsidRPr="009666A4">
              <w:rPr>
                <w:rFonts w:ascii="Calibri" w:eastAsia="Times New Roman" w:hAnsi="Calibri" w:cs="Calibri"/>
              </w:rPr>
              <w:t>, δημόσιος φωτισμός και σήμανση, παιδικές χαρές κλπ)</w:t>
            </w:r>
          </w:p>
          <w:p w:rsidR="00351BF8" w:rsidRPr="009666A4" w:rsidRDefault="00351BF8" w:rsidP="008D54F3">
            <w:pPr>
              <w:numPr>
                <w:ilvl w:val="0"/>
                <w:numId w:val="5"/>
              </w:numPr>
              <w:spacing w:after="0" w:line="24" w:lineRule="atLeast"/>
              <w:ind w:left="284" w:hanging="284"/>
              <w:contextualSpacing/>
              <w:jc w:val="both"/>
              <w:rPr>
                <w:rFonts w:eastAsia="Times New Roman" w:cs="Times New Roman"/>
              </w:rPr>
            </w:pPr>
            <w:r w:rsidRPr="009666A4">
              <w:rPr>
                <w:rFonts w:eastAsia="Times New Roman" w:cs="Times New Roman"/>
              </w:rPr>
              <w:t xml:space="preserve">Δημιουργία, βελτίωση και εκσυγχρονισμός τοπικών κέντρων τουριστικής πληροφόρησης (π.χ. γραφεία, κέντρα ενημέρωσης και καθοδήγησης επισκεπτών) </w:t>
            </w:r>
          </w:p>
          <w:p w:rsidR="00351BF8" w:rsidRPr="009666A4" w:rsidRDefault="00351BF8" w:rsidP="008D54F3">
            <w:pPr>
              <w:spacing w:after="0" w:line="24" w:lineRule="atLeast"/>
              <w:jc w:val="both"/>
              <w:rPr>
                <w:rFonts w:eastAsiaTheme="minorHAnsi"/>
                <w:lang w:eastAsia="en-US"/>
              </w:rPr>
            </w:pPr>
            <w:r w:rsidRPr="009666A4">
              <w:rPr>
                <w:rFonts w:eastAsiaTheme="minorHAnsi"/>
                <w:lang w:eastAsia="en-US"/>
              </w:rPr>
              <w:t xml:space="preserve">• Σήμανση τοπικών αξιοθέατων, μνημείων και άλλων σημείων τουριστικού ενδιαφέροντος </w:t>
            </w:r>
          </w:p>
          <w:p w:rsidR="00351BF8" w:rsidRPr="009666A4" w:rsidRDefault="00351BF8" w:rsidP="008D54F3">
            <w:pPr>
              <w:spacing w:after="0" w:line="24" w:lineRule="atLeast"/>
              <w:jc w:val="both"/>
              <w:rPr>
                <w:rFonts w:eastAsiaTheme="minorHAnsi"/>
                <w:lang w:eastAsia="en-US"/>
              </w:rPr>
            </w:pPr>
            <w:r w:rsidRPr="009666A4">
              <w:rPr>
                <w:rFonts w:eastAsiaTheme="minorHAnsi"/>
                <w:lang w:eastAsia="en-US"/>
              </w:rPr>
              <w:t>• Δημιουργία ποδηλατικών ή άλλων διαδρομών (ποδηλατοδρόμων κλπ.) και μονοπατιών σε περιοχές της υπαίθρου</w:t>
            </w:r>
          </w:p>
          <w:p w:rsidR="00351BF8" w:rsidRPr="009666A4" w:rsidRDefault="00351BF8" w:rsidP="008D54F3">
            <w:pPr>
              <w:spacing w:after="0" w:line="288" w:lineRule="auto"/>
              <w:jc w:val="both"/>
              <w:rPr>
                <w:rFonts w:eastAsiaTheme="minorHAnsi"/>
                <w:lang w:eastAsia="en-US"/>
              </w:rPr>
            </w:pPr>
            <w:r w:rsidRPr="009666A4">
              <w:rPr>
                <w:rFonts w:eastAsiaTheme="minorHAnsi"/>
                <w:lang w:eastAsia="en-US"/>
              </w:rPr>
              <w:t xml:space="preserve"> • Δημιουργία, βελτίωση και εκσυγχρονισμός υποδομών για επισκέπτες/τουρίστες (π.χ. καταφύγια, παρατηρητήρια, θέσεις θέας) σε περιοχές της υπαίθρου συμπεριλαμβανομένου συναφούς εξοπλισμού (π.χ. εξυπηρέτηση – ασφάλεια - προσβασιμότητα επισκεπτών, </w:t>
            </w:r>
            <w:proofErr w:type="spellStart"/>
            <w:r w:rsidRPr="009666A4">
              <w:rPr>
                <w:rFonts w:eastAsiaTheme="minorHAnsi"/>
                <w:lang w:eastAsia="en-US"/>
              </w:rPr>
              <w:t>πυρό</w:t>
            </w:r>
            <w:proofErr w:type="spellEnd"/>
            <w:r>
              <w:rPr>
                <w:rFonts w:eastAsiaTheme="minorHAnsi"/>
                <w:lang w:eastAsia="en-US"/>
              </w:rPr>
              <w:t>-</w:t>
            </w:r>
            <w:proofErr w:type="spellStart"/>
            <w:r w:rsidRPr="009666A4">
              <w:rPr>
                <w:rFonts w:eastAsiaTheme="minorHAnsi"/>
                <w:lang w:eastAsia="en-US"/>
              </w:rPr>
              <w:t>σβεση</w:t>
            </w:r>
            <w:proofErr w:type="spellEnd"/>
            <w:r w:rsidRPr="009666A4">
              <w:rPr>
                <w:rFonts w:eastAsiaTheme="minorHAnsi"/>
                <w:lang w:eastAsia="en-US"/>
              </w:rPr>
              <w:t xml:space="preserve">, αντιμετώπιση έκτακτων αναγκών) </w:t>
            </w:r>
          </w:p>
          <w:p w:rsidR="00351BF8" w:rsidRPr="009666A4" w:rsidRDefault="00351BF8" w:rsidP="008D54F3">
            <w:pPr>
              <w:spacing w:after="0" w:line="300" w:lineRule="auto"/>
              <w:jc w:val="both"/>
              <w:rPr>
                <w:rFonts w:eastAsiaTheme="minorHAnsi"/>
                <w:sz w:val="24"/>
                <w:szCs w:val="24"/>
                <w:lang w:eastAsia="en-US"/>
              </w:rPr>
            </w:pPr>
            <w:r w:rsidRPr="009666A4">
              <w:rPr>
                <w:rFonts w:eastAsiaTheme="minorHAnsi"/>
                <w:lang w:eastAsia="en-US"/>
              </w:rPr>
              <w:t>Στο πλαίσιο των ανωτέρω παρεμβάσεων και όχι αυτοτελώς, μπορούν να ενισχυθούν και άυλες ενέργειες  όπως προβολή και προώθηση συγκριτικών πλεονεκτημάτων των περιοχών (π.χ. δημιουργία ΤΠΕ εφαρμογών και ιστοσελίδων e-τουρισμού, παραγωγή πληροφοριακού και τουριστικού υλικού, καταχωρήσεις, ημερίδες – εκδηλώσεις, συμμετοχή σε εκθέσεις κλπ).</w:t>
            </w:r>
            <w:r w:rsidRPr="009666A4">
              <w:rPr>
                <w:rFonts w:eastAsiaTheme="minorHAnsi"/>
                <w:sz w:val="24"/>
                <w:szCs w:val="24"/>
                <w:lang w:eastAsia="en-US"/>
              </w:rPr>
              <w:t xml:space="preserve"> </w:t>
            </w:r>
          </w:p>
        </w:tc>
      </w:tr>
      <w:tr w:rsidR="00351BF8" w:rsidRPr="009666A4" w:rsidTr="008D54F3">
        <w:trPr>
          <w:trHeight w:val="547"/>
        </w:trPr>
        <w:tc>
          <w:tcPr>
            <w:tcW w:w="8897" w:type="dxa"/>
            <w:gridSpan w:val="5"/>
            <w:shd w:val="clear" w:color="auto" w:fill="auto"/>
          </w:tcPr>
          <w:p w:rsidR="00351BF8" w:rsidRPr="009666A4" w:rsidRDefault="00351BF8" w:rsidP="008D54F3">
            <w:pPr>
              <w:spacing w:after="0"/>
              <w:jc w:val="both"/>
              <w:rPr>
                <w:rFonts w:eastAsiaTheme="minorHAnsi"/>
                <w:lang w:eastAsia="en-US"/>
              </w:rPr>
            </w:pPr>
            <w:r w:rsidRPr="009666A4">
              <w:rPr>
                <w:rFonts w:eastAsiaTheme="minorHAnsi"/>
                <w:lang w:eastAsia="en-US"/>
              </w:rPr>
              <w:t xml:space="preserve"> </w:t>
            </w:r>
            <w:r w:rsidRPr="009666A4">
              <w:rPr>
                <w:rFonts w:ascii="Calibri" w:eastAsiaTheme="minorHAnsi" w:hAnsi="Calibri" w:cs="Arial"/>
                <w:b/>
                <w:sz w:val="24"/>
                <w:lang w:eastAsia="en-US"/>
              </w:rPr>
              <w:t>Θεματική Κατεύθυνση που εξυπηρετείται</w:t>
            </w:r>
            <w:r>
              <w:rPr>
                <w:rFonts w:ascii="Calibri" w:eastAsiaTheme="minorHAnsi" w:hAnsi="Calibri" w:cs="Arial"/>
                <w:b/>
                <w:sz w:val="24"/>
                <w:lang w:eastAsia="en-US"/>
              </w:rPr>
              <w:t xml:space="preserve">: </w:t>
            </w:r>
            <w:r w:rsidRPr="009666A4">
              <w:rPr>
                <w:rFonts w:ascii="Calibri" w:eastAsiaTheme="minorHAnsi" w:hAnsi="Calibri" w:cs="Arial"/>
                <w:sz w:val="24"/>
                <w:szCs w:val="24"/>
                <w:lang w:eastAsia="en-US"/>
              </w:rPr>
              <w:t>5η: Βελτίωση των συνθηκών διαβίωσης και ποιότητας ζωής του τοπικού πληθυσμού</w:t>
            </w:r>
          </w:p>
        </w:tc>
      </w:tr>
      <w:tr w:rsidR="00351BF8" w:rsidRPr="009666A4" w:rsidTr="008D54F3">
        <w:tc>
          <w:tcPr>
            <w:tcW w:w="8897" w:type="dxa"/>
            <w:gridSpan w:val="5"/>
            <w:shd w:val="clear" w:color="auto" w:fill="auto"/>
          </w:tcPr>
          <w:p w:rsidR="00351BF8" w:rsidRDefault="00351BF8" w:rsidP="008D54F3">
            <w:pPr>
              <w:jc w:val="center"/>
              <w:rPr>
                <w:rFonts w:ascii="Calibri" w:eastAsiaTheme="minorHAnsi" w:hAnsi="Calibri" w:cs="Arial"/>
                <w:b/>
                <w:sz w:val="24"/>
                <w:lang w:eastAsia="en-US"/>
              </w:rPr>
            </w:pPr>
          </w:p>
          <w:p w:rsidR="00351BF8" w:rsidRDefault="00351BF8" w:rsidP="008D54F3">
            <w:pPr>
              <w:jc w:val="center"/>
              <w:rPr>
                <w:rFonts w:ascii="Calibri" w:eastAsiaTheme="minorHAnsi" w:hAnsi="Calibri" w:cs="Arial"/>
                <w:b/>
                <w:sz w:val="24"/>
                <w:lang w:eastAsia="en-US"/>
              </w:rPr>
            </w:pPr>
          </w:p>
          <w:p w:rsidR="00351BF8" w:rsidRDefault="00351BF8" w:rsidP="008D54F3">
            <w:pPr>
              <w:jc w:val="center"/>
              <w:rPr>
                <w:rFonts w:ascii="Calibri" w:eastAsiaTheme="minorHAnsi" w:hAnsi="Calibri" w:cs="Arial"/>
                <w:b/>
                <w:sz w:val="24"/>
                <w:lang w:eastAsia="en-US"/>
              </w:rPr>
            </w:pPr>
          </w:p>
          <w:p w:rsidR="00351BF8" w:rsidRDefault="00351BF8" w:rsidP="008D54F3">
            <w:pPr>
              <w:jc w:val="center"/>
              <w:rPr>
                <w:rFonts w:ascii="Calibri" w:eastAsiaTheme="minorHAnsi" w:hAnsi="Calibri" w:cs="Arial"/>
                <w:b/>
                <w:sz w:val="24"/>
                <w:lang w:eastAsia="en-US"/>
              </w:rPr>
            </w:pPr>
          </w:p>
          <w:p w:rsidR="00351BF8" w:rsidRPr="009666A4" w:rsidRDefault="00351BF8" w:rsidP="008D54F3">
            <w:pPr>
              <w:jc w:val="center"/>
              <w:rPr>
                <w:rFonts w:ascii="Calibri" w:eastAsiaTheme="minorHAnsi" w:hAnsi="Calibri" w:cs="Arial"/>
                <w:b/>
                <w:sz w:val="24"/>
                <w:lang w:eastAsia="en-US"/>
              </w:rPr>
            </w:pPr>
            <w:r w:rsidRPr="009666A4">
              <w:rPr>
                <w:rFonts w:ascii="Calibri" w:eastAsiaTheme="minorHAnsi" w:hAnsi="Calibri" w:cs="Arial"/>
                <w:b/>
                <w:sz w:val="24"/>
                <w:lang w:eastAsia="en-US"/>
              </w:rPr>
              <w:lastRenderedPageBreak/>
              <w:t>Χρηματοδοτικά στοιχεία</w:t>
            </w:r>
          </w:p>
        </w:tc>
      </w:tr>
      <w:tr w:rsidR="00351BF8" w:rsidRPr="009666A4" w:rsidTr="008D54F3">
        <w:trPr>
          <w:trHeight w:val="699"/>
        </w:trPr>
        <w:tc>
          <w:tcPr>
            <w:tcW w:w="2235" w:type="dxa"/>
            <w:shd w:val="clear" w:color="auto" w:fill="auto"/>
          </w:tcPr>
          <w:p w:rsidR="00351BF8" w:rsidRPr="009666A4" w:rsidRDefault="00351BF8" w:rsidP="008D54F3">
            <w:pPr>
              <w:rPr>
                <w:rFonts w:ascii="Calibri" w:eastAsiaTheme="minorHAnsi" w:hAnsi="Calibri" w:cs="Arial"/>
                <w:sz w:val="24"/>
                <w:lang w:eastAsia="en-US"/>
              </w:rPr>
            </w:pPr>
          </w:p>
        </w:tc>
        <w:tc>
          <w:tcPr>
            <w:tcW w:w="1559" w:type="dxa"/>
            <w:gridSpan w:val="2"/>
            <w:shd w:val="clear" w:color="auto" w:fill="auto"/>
          </w:tcPr>
          <w:p w:rsidR="00351BF8" w:rsidRPr="009666A4" w:rsidRDefault="00351BF8" w:rsidP="008D54F3">
            <w:pPr>
              <w:rPr>
                <w:rFonts w:ascii="Calibri" w:eastAsiaTheme="minorHAnsi" w:hAnsi="Calibri" w:cs="Arial"/>
                <w:sz w:val="24"/>
                <w:lang w:eastAsia="en-US"/>
              </w:rPr>
            </w:pPr>
            <w:r w:rsidRPr="009666A4">
              <w:rPr>
                <w:rFonts w:ascii="Calibri" w:eastAsiaTheme="minorHAnsi" w:hAnsi="Calibri" w:cs="Arial"/>
                <w:sz w:val="24"/>
                <w:lang w:eastAsia="en-US"/>
              </w:rPr>
              <w:t>Ποσό (€)</w:t>
            </w:r>
          </w:p>
        </w:tc>
        <w:tc>
          <w:tcPr>
            <w:tcW w:w="2268" w:type="dxa"/>
            <w:shd w:val="clear" w:color="auto" w:fill="auto"/>
          </w:tcPr>
          <w:p w:rsidR="00351BF8" w:rsidRPr="009666A4" w:rsidRDefault="00351BF8" w:rsidP="008D54F3">
            <w:pPr>
              <w:rPr>
                <w:rFonts w:ascii="Calibri" w:eastAsiaTheme="minorHAnsi" w:hAnsi="Calibri" w:cs="Arial"/>
                <w:sz w:val="24"/>
                <w:lang w:eastAsia="en-US"/>
              </w:rPr>
            </w:pPr>
            <w:r w:rsidRPr="009666A4">
              <w:rPr>
                <w:rFonts w:ascii="Calibri" w:eastAsiaTheme="minorHAnsi" w:hAnsi="Calibri" w:cs="Arial"/>
                <w:sz w:val="24"/>
                <w:lang w:eastAsia="en-US"/>
              </w:rPr>
              <w:t xml:space="preserve">Ποσοστό (%) σε επίπεδο </w:t>
            </w:r>
            <w:proofErr w:type="spellStart"/>
            <w:r w:rsidRPr="009666A4">
              <w:rPr>
                <w:rFonts w:ascii="Calibri" w:eastAsiaTheme="minorHAnsi" w:hAnsi="Calibri" w:cs="Arial"/>
                <w:sz w:val="24"/>
                <w:lang w:eastAsia="en-US"/>
              </w:rPr>
              <w:t>υπο</w:t>
            </w:r>
            <w:proofErr w:type="spellEnd"/>
            <w:r w:rsidRPr="009666A4">
              <w:rPr>
                <w:rFonts w:ascii="Calibri" w:eastAsiaTheme="minorHAnsi" w:hAnsi="Calibri" w:cs="Arial"/>
                <w:sz w:val="24"/>
                <w:lang w:eastAsia="en-US"/>
              </w:rPr>
              <w:t>-μέτρου</w:t>
            </w:r>
          </w:p>
        </w:tc>
        <w:tc>
          <w:tcPr>
            <w:tcW w:w="2835" w:type="dxa"/>
            <w:shd w:val="clear" w:color="auto" w:fill="auto"/>
          </w:tcPr>
          <w:p w:rsidR="00351BF8" w:rsidRPr="009666A4" w:rsidRDefault="00351BF8" w:rsidP="008D54F3">
            <w:pPr>
              <w:rPr>
                <w:rFonts w:ascii="Calibri" w:eastAsiaTheme="minorHAnsi" w:hAnsi="Calibri" w:cs="Arial"/>
                <w:sz w:val="24"/>
                <w:lang w:eastAsia="en-US"/>
              </w:rPr>
            </w:pPr>
            <w:r w:rsidRPr="009666A4">
              <w:rPr>
                <w:rFonts w:ascii="Calibri" w:eastAsiaTheme="minorHAnsi" w:hAnsi="Calibri" w:cs="Arial"/>
                <w:sz w:val="24"/>
                <w:lang w:eastAsia="en-US"/>
              </w:rPr>
              <w:t>Ποσοστό (%) σε επίπεδο Τοπικού Προγράμματος</w:t>
            </w:r>
          </w:p>
        </w:tc>
      </w:tr>
      <w:tr w:rsidR="00351BF8" w:rsidRPr="009666A4" w:rsidTr="008D54F3">
        <w:trPr>
          <w:trHeight w:val="420"/>
        </w:trPr>
        <w:tc>
          <w:tcPr>
            <w:tcW w:w="2235" w:type="dxa"/>
            <w:shd w:val="clear" w:color="auto" w:fill="auto"/>
          </w:tcPr>
          <w:p w:rsidR="00351BF8" w:rsidRPr="009666A4" w:rsidRDefault="00351BF8" w:rsidP="008D54F3">
            <w:pPr>
              <w:rPr>
                <w:rFonts w:ascii="Calibri" w:eastAsiaTheme="minorHAnsi" w:hAnsi="Calibri" w:cs="Arial"/>
                <w:sz w:val="24"/>
                <w:lang w:eastAsia="en-US"/>
              </w:rPr>
            </w:pPr>
            <w:r w:rsidRPr="009666A4">
              <w:rPr>
                <w:rFonts w:ascii="Calibri" w:eastAsiaTheme="minorHAnsi" w:hAnsi="Calibri" w:cs="Arial"/>
                <w:sz w:val="24"/>
                <w:lang w:eastAsia="en-US"/>
              </w:rPr>
              <w:t>Συνολικός Προϋπολογισμός</w:t>
            </w:r>
          </w:p>
        </w:tc>
        <w:tc>
          <w:tcPr>
            <w:tcW w:w="1559" w:type="dxa"/>
            <w:gridSpan w:val="2"/>
            <w:shd w:val="clear" w:color="auto" w:fill="auto"/>
          </w:tcPr>
          <w:p w:rsidR="00351BF8" w:rsidRPr="009666A4" w:rsidRDefault="00351BF8" w:rsidP="008D54F3">
            <w:pPr>
              <w:jc w:val="center"/>
              <w:rPr>
                <w:rFonts w:ascii="Calibri" w:eastAsiaTheme="minorHAnsi" w:hAnsi="Calibri"/>
                <w:bCs/>
                <w:color w:val="000000"/>
                <w:sz w:val="24"/>
                <w:szCs w:val="24"/>
                <w:lang w:eastAsia="en-US"/>
              </w:rPr>
            </w:pPr>
            <w:r w:rsidRPr="009666A4">
              <w:rPr>
                <w:rFonts w:ascii="Calibri" w:eastAsia="Times New Roman" w:hAnsi="Calibri" w:cs="Calibri"/>
                <w:color w:val="000000"/>
                <w:sz w:val="24"/>
                <w:szCs w:val="24"/>
              </w:rPr>
              <w:t>400.000,00</w:t>
            </w:r>
          </w:p>
        </w:tc>
        <w:tc>
          <w:tcPr>
            <w:tcW w:w="2268" w:type="dxa"/>
            <w:shd w:val="clear" w:color="auto" w:fill="auto"/>
          </w:tcPr>
          <w:p w:rsidR="00351BF8" w:rsidRPr="009666A4" w:rsidRDefault="00351BF8" w:rsidP="008D54F3">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4,34%</w:t>
            </w:r>
          </w:p>
        </w:tc>
        <w:tc>
          <w:tcPr>
            <w:tcW w:w="2835" w:type="dxa"/>
            <w:shd w:val="clear" w:color="auto" w:fill="auto"/>
          </w:tcPr>
          <w:p w:rsidR="00351BF8" w:rsidRPr="009666A4" w:rsidRDefault="00351BF8" w:rsidP="008D54F3">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3,62%</w:t>
            </w:r>
          </w:p>
        </w:tc>
      </w:tr>
      <w:tr w:rsidR="00351BF8" w:rsidRPr="009666A4" w:rsidTr="008D54F3">
        <w:trPr>
          <w:trHeight w:val="482"/>
        </w:trPr>
        <w:tc>
          <w:tcPr>
            <w:tcW w:w="2235" w:type="dxa"/>
            <w:shd w:val="clear" w:color="auto" w:fill="auto"/>
          </w:tcPr>
          <w:p w:rsidR="00351BF8" w:rsidRPr="009666A4" w:rsidRDefault="00351BF8" w:rsidP="008D54F3">
            <w:pPr>
              <w:rPr>
                <w:rFonts w:ascii="Calibri" w:eastAsiaTheme="minorHAnsi" w:hAnsi="Calibri" w:cs="Arial"/>
                <w:sz w:val="24"/>
                <w:lang w:eastAsia="en-US"/>
              </w:rPr>
            </w:pPr>
            <w:r w:rsidRPr="009666A4">
              <w:rPr>
                <w:rFonts w:ascii="Calibri" w:eastAsiaTheme="minorHAnsi" w:hAnsi="Calibri" w:cs="Arial"/>
                <w:sz w:val="24"/>
                <w:lang w:eastAsia="en-US"/>
              </w:rPr>
              <w:t>Δημόσια Δαπάνη</w:t>
            </w:r>
          </w:p>
        </w:tc>
        <w:tc>
          <w:tcPr>
            <w:tcW w:w="1559" w:type="dxa"/>
            <w:gridSpan w:val="2"/>
            <w:shd w:val="clear" w:color="auto" w:fill="auto"/>
          </w:tcPr>
          <w:p w:rsidR="00351BF8" w:rsidRPr="009666A4" w:rsidRDefault="00351BF8" w:rsidP="008D54F3">
            <w:pPr>
              <w:jc w:val="center"/>
              <w:rPr>
                <w:rFonts w:ascii="Calibri" w:eastAsiaTheme="minorHAnsi" w:hAnsi="Calibri"/>
                <w:bCs/>
                <w:color w:val="000000"/>
                <w:sz w:val="24"/>
                <w:szCs w:val="24"/>
                <w:lang w:eastAsia="en-US"/>
              </w:rPr>
            </w:pPr>
            <w:r w:rsidRPr="009666A4">
              <w:rPr>
                <w:rFonts w:ascii="Calibri" w:eastAsia="Times New Roman" w:hAnsi="Calibri" w:cs="Calibri"/>
                <w:color w:val="000000"/>
                <w:sz w:val="24"/>
                <w:szCs w:val="24"/>
              </w:rPr>
              <w:t>400.000,00</w:t>
            </w:r>
          </w:p>
        </w:tc>
        <w:tc>
          <w:tcPr>
            <w:tcW w:w="2268" w:type="dxa"/>
            <w:shd w:val="clear" w:color="auto" w:fill="auto"/>
          </w:tcPr>
          <w:p w:rsidR="00351BF8" w:rsidRPr="009666A4" w:rsidRDefault="00351BF8" w:rsidP="008D54F3">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6,37%</w:t>
            </w:r>
          </w:p>
        </w:tc>
        <w:tc>
          <w:tcPr>
            <w:tcW w:w="2835" w:type="dxa"/>
            <w:shd w:val="clear" w:color="auto" w:fill="auto"/>
          </w:tcPr>
          <w:p w:rsidR="00351BF8" w:rsidRPr="009666A4" w:rsidRDefault="00351BF8" w:rsidP="008D54F3">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4,94%</w:t>
            </w:r>
          </w:p>
        </w:tc>
      </w:tr>
      <w:tr w:rsidR="00351BF8" w:rsidRPr="009666A4" w:rsidTr="008D54F3">
        <w:trPr>
          <w:trHeight w:val="432"/>
        </w:trPr>
        <w:tc>
          <w:tcPr>
            <w:tcW w:w="2235" w:type="dxa"/>
            <w:shd w:val="clear" w:color="auto" w:fill="auto"/>
          </w:tcPr>
          <w:p w:rsidR="00351BF8" w:rsidRPr="009666A4" w:rsidRDefault="00351BF8" w:rsidP="008D54F3">
            <w:pPr>
              <w:rPr>
                <w:rFonts w:ascii="Calibri" w:eastAsiaTheme="minorHAnsi" w:hAnsi="Calibri" w:cs="Arial"/>
                <w:sz w:val="24"/>
                <w:lang w:eastAsia="en-US"/>
              </w:rPr>
            </w:pPr>
            <w:r w:rsidRPr="009666A4">
              <w:rPr>
                <w:rFonts w:ascii="Calibri" w:eastAsiaTheme="minorHAnsi" w:hAnsi="Calibri" w:cs="Arial"/>
                <w:sz w:val="24"/>
                <w:lang w:eastAsia="en-US"/>
              </w:rPr>
              <w:t>Ιδιωτική Συμμετοχή</w:t>
            </w:r>
          </w:p>
        </w:tc>
        <w:tc>
          <w:tcPr>
            <w:tcW w:w="1559" w:type="dxa"/>
            <w:gridSpan w:val="2"/>
            <w:shd w:val="clear" w:color="auto" w:fill="auto"/>
          </w:tcPr>
          <w:p w:rsidR="00351BF8" w:rsidRPr="009666A4" w:rsidRDefault="00351BF8" w:rsidP="008D54F3">
            <w:pPr>
              <w:jc w:val="center"/>
              <w:rPr>
                <w:rFonts w:ascii="Calibri" w:eastAsiaTheme="minorHAnsi" w:hAnsi="Calibri"/>
                <w:bCs/>
                <w:color w:val="000000"/>
                <w:sz w:val="24"/>
                <w:szCs w:val="24"/>
                <w:lang w:eastAsia="en-US"/>
              </w:rPr>
            </w:pPr>
            <w:r w:rsidRPr="009666A4">
              <w:rPr>
                <w:rFonts w:ascii="Calibri" w:eastAsia="Times New Roman" w:hAnsi="Calibri" w:cs="Calibri"/>
                <w:color w:val="000000"/>
                <w:sz w:val="24"/>
                <w:szCs w:val="24"/>
              </w:rPr>
              <w:t>0,00</w:t>
            </w:r>
          </w:p>
        </w:tc>
        <w:tc>
          <w:tcPr>
            <w:tcW w:w="2268" w:type="dxa"/>
            <w:shd w:val="clear" w:color="auto" w:fill="auto"/>
          </w:tcPr>
          <w:p w:rsidR="00351BF8" w:rsidRPr="009666A4" w:rsidRDefault="00351BF8" w:rsidP="008D54F3">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0,00%</w:t>
            </w:r>
          </w:p>
        </w:tc>
        <w:tc>
          <w:tcPr>
            <w:tcW w:w="2835" w:type="dxa"/>
            <w:shd w:val="clear" w:color="auto" w:fill="auto"/>
          </w:tcPr>
          <w:p w:rsidR="00351BF8" w:rsidRPr="009666A4" w:rsidRDefault="00351BF8" w:rsidP="008D54F3">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0,00%</w:t>
            </w:r>
          </w:p>
        </w:tc>
      </w:tr>
      <w:tr w:rsidR="00351BF8" w:rsidRPr="009666A4" w:rsidTr="008D54F3">
        <w:tc>
          <w:tcPr>
            <w:tcW w:w="8897" w:type="dxa"/>
            <w:gridSpan w:val="5"/>
            <w:shd w:val="clear" w:color="auto" w:fill="auto"/>
          </w:tcPr>
          <w:p w:rsidR="00351BF8" w:rsidRPr="009666A4" w:rsidRDefault="00351BF8" w:rsidP="008D54F3">
            <w:pPr>
              <w:jc w:val="center"/>
              <w:rPr>
                <w:rFonts w:ascii="Calibri" w:eastAsiaTheme="minorHAnsi" w:hAnsi="Calibri" w:cs="Arial"/>
                <w:b/>
                <w:sz w:val="24"/>
                <w:lang w:eastAsia="en-US"/>
              </w:rPr>
            </w:pPr>
            <w:r w:rsidRPr="009666A4">
              <w:rPr>
                <w:rFonts w:ascii="Calibri" w:eastAsiaTheme="minorHAnsi" w:hAnsi="Calibri" w:cs="Arial"/>
                <w:b/>
                <w:sz w:val="24"/>
                <w:lang w:eastAsia="en-US"/>
              </w:rPr>
              <w:t>Περιοχή Εφαρμογής</w:t>
            </w:r>
            <w:r>
              <w:rPr>
                <w:rFonts w:ascii="Calibri" w:eastAsiaTheme="minorHAnsi" w:hAnsi="Calibri" w:cs="Arial"/>
                <w:b/>
                <w:sz w:val="24"/>
                <w:lang w:eastAsia="en-US"/>
              </w:rPr>
              <w:t>:</w:t>
            </w:r>
            <w:r w:rsidRPr="009666A4">
              <w:rPr>
                <w:rFonts w:ascii="Calibri" w:eastAsiaTheme="minorHAnsi" w:hAnsi="Calibri" w:cs="Arial"/>
                <w:b/>
                <w:sz w:val="24"/>
                <w:lang w:eastAsia="en-US"/>
              </w:rPr>
              <w:t xml:space="preserve"> </w:t>
            </w:r>
            <w:r w:rsidRPr="009666A4">
              <w:rPr>
                <w:rFonts w:ascii="Calibri" w:eastAsiaTheme="minorHAnsi" w:hAnsi="Calibri" w:cs="Arial"/>
                <w:sz w:val="24"/>
                <w:lang w:eastAsia="en-US"/>
              </w:rPr>
              <w:t>Όλη η περιοχή παρέμβασης</w:t>
            </w:r>
          </w:p>
        </w:tc>
      </w:tr>
      <w:tr w:rsidR="00351BF8" w:rsidRPr="009666A4" w:rsidTr="008D54F3">
        <w:tc>
          <w:tcPr>
            <w:tcW w:w="8897" w:type="dxa"/>
            <w:gridSpan w:val="5"/>
            <w:shd w:val="clear" w:color="auto" w:fill="auto"/>
          </w:tcPr>
          <w:p w:rsidR="00351BF8" w:rsidRPr="009666A4" w:rsidRDefault="00351BF8" w:rsidP="008D54F3">
            <w:pPr>
              <w:spacing w:after="0"/>
              <w:rPr>
                <w:rFonts w:ascii="Calibri" w:eastAsiaTheme="minorHAnsi" w:hAnsi="Calibri" w:cs="Arial"/>
                <w:b/>
                <w:sz w:val="24"/>
                <w:lang w:eastAsia="en-US"/>
              </w:rPr>
            </w:pPr>
            <w:r w:rsidRPr="009666A4">
              <w:rPr>
                <w:rFonts w:ascii="Calibri" w:eastAsiaTheme="minorHAnsi" w:hAnsi="Calibri" w:cs="Arial"/>
                <w:b/>
                <w:sz w:val="24"/>
                <w:lang w:eastAsia="en-US"/>
              </w:rPr>
              <w:t xml:space="preserve">Δικαιούχοι: </w:t>
            </w:r>
            <w:r w:rsidRPr="009666A4">
              <w:rPr>
                <w:rFonts w:ascii="Calibri" w:eastAsiaTheme="minorHAnsi" w:hAnsi="Calibri" w:cs="Calibri"/>
                <w:sz w:val="24"/>
                <w:szCs w:val="24"/>
                <w:lang w:eastAsia="en-US"/>
              </w:rPr>
              <w:t xml:space="preserve">Δικαιούχοι είναι ΟΤΑ Α΄ &amp; Β’  βαθμού και οι φορείς τους, </w:t>
            </w:r>
            <w:r w:rsidRPr="009666A4">
              <w:rPr>
                <w:rFonts w:ascii="Calibri" w:eastAsia="Times New Roman" w:hAnsi="Calibri" w:cs="Calibri"/>
                <w:color w:val="000000"/>
                <w:sz w:val="24"/>
                <w:szCs w:val="24"/>
              </w:rPr>
              <w:t xml:space="preserve">άλλοι φορείς τοπικής αυτοδιοίκησης, </w:t>
            </w:r>
            <w:r w:rsidRPr="009666A4">
              <w:rPr>
                <w:rFonts w:ascii="Calibri" w:eastAsiaTheme="minorHAnsi" w:hAnsi="Calibri" w:cs="Calibri"/>
                <w:sz w:val="24"/>
                <w:szCs w:val="24"/>
                <w:lang w:eastAsia="en-US"/>
              </w:rPr>
              <w:t xml:space="preserve">καθώς &amp; ιδιωτικοί φορείς  </w:t>
            </w:r>
            <w:r w:rsidRPr="009666A4">
              <w:rPr>
                <w:rFonts w:ascii="Calibri" w:eastAsia="Times New Roman" w:hAnsi="Calibri" w:cs="Calibri"/>
                <w:color w:val="000000"/>
                <w:sz w:val="24"/>
                <w:szCs w:val="24"/>
              </w:rPr>
              <w:t>μη κερδοσκοπικού χαρακτήρα, στο καταστατικό των οποίων  προβλέπεται η υλοποίηση αντίστοιχων έργων δημόσιου χαρακτήρα</w:t>
            </w:r>
          </w:p>
        </w:tc>
      </w:tr>
    </w:tbl>
    <w:p w:rsidR="00351BF8" w:rsidRDefault="00351BF8" w:rsidP="00351BF8">
      <w:pPr>
        <w:spacing w:line="160" w:lineRule="atLeast"/>
        <w:rPr>
          <w:rFonts w:ascii="Calibri" w:hAnsi="Calibri" w:cs="Tahoma"/>
          <w:sz w:val="24"/>
          <w:u w:val="single"/>
        </w:rPr>
        <w:sectPr w:rsidR="00351BF8" w:rsidSect="005346F6">
          <w:pgSz w:w="11906" w:h="16838"/>
          <w:pgMar w:top="1440" w:right="1418" w:bottom="1440" w:left="992" w:header="709" w:footer="709" w:gutter="0"/>
          <w:cols w:space="708"/>
          <w:docGrid w:linePitch="360"/>
        </w:sectPr>
      </w:pPr>
    </w:p>
    <w:p w:rsidR="00351BF8" w:rsidRPr="00721B34" w:rsidRDefault="00351BF8" w:rsidP="00351BF8">
      <w:pPr>
        <w:spacing w:line="160" w:lineRule="atLeast"/>
        <w:rPr>
          <w:rFonts w:ascii="Calibri" w:hAnsi="Calibri" w:cs="Tahoma"/>
          <w:sz w:val="24"/>
          <w:u w:val="single"/>
        </w:rPr>
      </w:pPr>
    </w:p>
    <w:p w:rsidR="00351BF8" w:rsidRDefault="00351BF8" w:rsidP="00351BF8">
      <w:pPr>
        <w:spacing w:line="160" w:lineRule="atLeast"/>
        <w:rPr>
          <w:rFonts w:ascii="Calibri" w:hAnsi="Calibri" w:cs="Tahoma"/>
          <w:b/>
          <w:sz w:val="24"/>
        </w:rPr>
      </w:pPr>
      <w:r w:rsidRPr="00DA1AEB">
        <w:rPr>
          <w:rFonts w:cs="Times New Roman"/>
          <w:b/>
        </w:rPr>
        <w:t>Β</w:t>
      </w:r>
      <w:r>
        <w:rPr>
          <w:rFonts w:cs="Times New Roman"/>
          <w:b/>
        </w:rPr>
        <w:t>3</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19.2.4.3</w:t>
      </w:r>
    </w:p>
    <w:tbl>
      <w:tblPr>
        <w:tblW w:w="14616" w:type="dxa"/>
        <w:tblInd w:w="93" w:type="dxa"/>
        <w:tblLayout w:type="fixed"/>
        <w:tblLook w:val="04A0" w:firstRow="1" w:lastRow="0" w:firstColumn="1" w:lastColumn="0" w:noHBand="0" w:noVBand="1"/>
      </w:tblPr>
      <w:tblGrid>
        <w:gridCol w:w="545"/>
        <w:gridCol w:w="1455"/>
        <w:gridCol w:w="4111"/>
        <w:gridCol w:w="425"/>
        <w:gridCol w:w="425"/>
        <w:gridCol w:w="567"/>
        <w:gridCol w:w="3827"/>
        <w:gridCol w:w="1276"/>
        <w:gridCol w:w="851"/>
        <w:gridCol w:w="1134"/>
      </w:tblGrid>
      <w:tr w:rsidR="00351BF8" w:rsidRPr="00544433" w:rsidTr="008D54F3">
        <w:trPr>
          <w:trHeight w:val="315"/>
        </w:trPr>
        <w:tc>
          <w:tcPr>
            <w:tcW w:w="752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b/>
                <w:bCs/>
                <w:color w:val="000000"/>
                <w:sz w:val="24"/>
                <w:szCs w:val="24"/>
              </w:rPr>
            </w:pPr>
            <w:r w:rsidRPr="00544433">
              <w:rPr>
                <w:rFonts w:ascii="Calibri" w:eastAsia="Times New Roman" w:hAnsi="Calibri" w:cs="Times New Roman"/>
                <w:b/>
                <w:bCs/>
                <w:color w:val="000000"/>
                <w:sz w:val="24"/>
                <w:szCs w:val="24"/>
              </w:rPr>
              <w:t>ΚΡΙΤΗΡΙΑ ΕΠΙΛΕΞΙΜΟΤΗΤΑΣ 19.2.4.3</w:t>
            </w:r>
          </w:p>
        </w:tc>
        <w:tc>
          <w:tcPr>
            <w:tcW w:w="7088" w:type="dxa"/>
            <w:gridSpan w:val="4"/>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b/>
                <w:bCs/>
                <w:color w:val="000000"/>
                <w:sz w:val="20"/>
                <w:szCs w:val="20"/>
              </w:rPr>
            </w:pPr>
            <w:r w:rsidRPr="00544433">
              <w:rPr>
                <w:rFonts w:ascii="Calibri" w:eastAsia="Times New Roman" w:hAnsi="Calibri" w:cs="Times New Roman"/>
                <w:b/>
                <w:bCs/>
                <w:color w:val="000000"/>
                <w:sz w:val="20"/>
                <w:szCs w:val="20"/>
              </w:rPr>
              <w:t>ΔΙΚΑΙΟΛΟΓΗΤΙΚΑ</w:t>
            </w:r>
          </w:p>
        </w:tc>
      </w:tr>
      <w:tr w:rsidR="00351BF8" w:rsidRPr="00544433" w:rsidTr="008D54F3">
        <w:trPr>
          <w:trHeight w:val="765"/>
        </w:trPr>
        <w:tc>
          <w:tcPr>
            <w:tcW w:w="5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F8" w:rsidRPr="00154B40" w:rsidRDefault="00351BF8" w:rsidP="008D54F3">
            <w:pPr>
              <w:spacing w:after="0" w:line="240" w:lineRule="auto"/>
              <w:jc w:val="center"/>
              <w:rPr>
                <w:rFonts w:ascii="Calibri" w:eastAsia="Times New Roman" w:hAnsi="Calibri" w:cs="Times New Roman"/>
                <w:b/>
                <w:bCs/>
                <w:sz w:val="18"/>
                <w:szCs w:val="18"/>
              </w:rPr>
            </w:pPr>
            <w:r w:rsidRPr="00154B40">
              <w:rPr>
                <w:rFonts w:ascii="Calibri" w:eastAsia="Times New Roman" w:hAnsi="Calibri" w:cs="Times New Roman"/>
                <w:b/>
                <w:bCs/>
                <w:sz w:val="18"/>
                <w:szCs w:val="18"/>
              </w:rPr>
              <w:t>Α/Α</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Κωδικός KΡΙΤΗΡΙΟΥ</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Περιγραφή</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εκπλήρωση κριτηρίου</w:t>
            </w:r>
          </w:p>
        </w:tc>
        <w:tc>
          <w:tcPr>
            <w:tcW w:w="3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ΕΙΔΟΣ /ΕΠΕΞΗΓΗΣΗ</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κωδ. Δικαιολογητικού κατά ΟΠΣΑΑ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επισύναψη στο ΟΠΣΑΑ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αποστολή με φυσικό φάκελο</w:t>
            </w:r>
          </w:p>
        </w:tc>
      </w:tr>
      <w:tr w:rsidR="00351BF8" w:rsidRPr="00544433" w:rsidTr="008D54F3">
        <w:trPr>
          <w:trHeight w:val="25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b/>
                <w:bCs/>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b/>
                <w:bCs/>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b/>
                <w:bCs/>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ΝΑΙ</w:t>
            </w:r>
          </w:p>
        </w:tc>
        <w:tc>
          <w:tcPr>
            <w:tcW w:w="425" w:type="dxa"/>
            <w:tcBorders>
              <w:top w:val="nil"/>
              <w:left w:val="nil"/>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ΌΧΙ</w:t>
            </w:r>
          </w:p>
        </w:tc>
        <w:tc>
          <w:tcPr>
            <w:tcW w:w="567" w:type="dxa"/>
            <w:tcBorders>
              <w:top w:val="nil"/>
              <w:left w:val="nil"/>
              <w:bottom w:val="single" w:sz="4" w:space="0" w:color="auto"/>
              <w:right w:val="single" w:sz="4" w:space="0" w:color="auto"/>
            </w:tcBorders>
            <w:shd w:val="clear" w:color="auto" w:fill="auto"/>
            <w:vAlign w:val="center"/>
            <w:hideMark/>
          </w:tcPr>
          <w:p w:rsidR="00351BF8" w:rsidRPr="00154B40" w:rsidRDefault="00351BF8" w:rsidP="008D54F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Δ/Α</w:t>
            </w:r>
          </w:p>
        </w:tc>
        <w:tc>
          <w:tcPr>
            <w:tcW w:w="382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b/>
                <w:bCs/>
                <w:color w:val="000000"/>
                <w:sz w:val="20"/>
                <w:szCs w:val="20"/>
              </w:rPr>
            </w:pPr>
          </w:p>
        </w:tc>
      </w:tr>
      <w:tr w:rsidR="00351BF8" w:rsidRPr="00544433" w:rsidTr="008D54F3">
        <w:trPr>
          <w:trHeight w:val="102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19.2Δ_111</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544433">
              <w:rPr>
                <w:rFonts w:ascii="Calibri" w:eastAsia="Times New Roman" w:hAnsi="Calibri" w:cs="Times New Roman"/>
                <w:color w:val="000000"/>
                <w:sz w:val="20"/>
                <w:szCs w:val="20"/>
              </w:rPr>
              <w:t>ενωσιακό</w:t>
            </w:r>
            <w:proofErr w:type="spellEnd"/>
            <w:r w:rsidRPr="00544433">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425"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19"/>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19.2Δ_112</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Τα έργα θα πρέπει να είναι </w:t>
            </w:r>
            <w:proofErr w:type="spellStart"/>
            <w:r w:rsidRPr="00544433">
              <w:rPr>
                <w:rFonts w:ascii="Calibri" w:eastAsia="Times New Roman" w:hAnsi="Calibri" w:cs="Times New Roman"/>
                <w:color w:val="000000"/>
                <w:sz w:val="20"/>
                <w:szCs w:val="20"/>
              </w:rPr>
              <w:t>στοχευμένα</w:t>
            </w:r>
            <w:proofErr w:type="spellEnd"/>
            <w:r w:rsidRPr="00544433">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-Σημείο 2</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19.2Δ_113</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544433">
              <w:rPr>
                <w:rFonts w:ascii="Calibri" w:eastAsia="Times New Roman" w:hAnsi="Calibri" w:cs="Times New Roman"/>
                <w:color w:val="000000"/>
                <w:sz w:val="20"/>
                <w:szCs w:val="20"/>
              </w:rPr>
              <w:t>Leader</w:t>
            </w:r>
            <w:proofErr w:type="spellEnd"/>
            <w:r w:rsidRPr="00544433">
              <w:rPr>
                <w:rFonts w:ascii="Calibri" w:eastAsia="Times New Roman" w:hAnsi="Calibri" w:cs="Times New Roman"/>
                <w:color w:val="000000"/>
                <w:sz w:val="20"/>
                <w:szCs w:val="20"/>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3</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roofErr w:type="spellStart"/>
            <w:r w:rsidRPr="00544433">
              <w:rPr>
                <w:rFonts w:ascii="Calibri" w:eastAsia="Times New Roman" w:hAnsi="Calibri" w:cs="Times New Roman"/>
                <w:color w:val="000000"/>
                <w:sz w:val="20"/>
                <w:szCs w:val="20"/>
              </w:rPr>
              <w:t>Ορθοφωτοχάρτης</w:t>
            </w:r>
            <w:proofErr w:type="spellEnd"/>
            <w:r w:rsidRPr="00544433">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93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4</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19.2Δ_114</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6</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Απόσπασμα επιχειρησιακού προγράμματος ΟΤΑ ή εισήγηση Υπηρεσίας και απόφαση ΔΣ</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27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Φάκελος Δημόσιας Σύμβασης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78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6</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19.2Δ_116</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να επαληθεύεται το εύλογο κόστος των </w:t>
            </w:r>
            <w:proofErr w:type="spellStart"/>
            <w:r w:rsidRPr="00544433">
              <w:rPr>
                <w:rFonts w:ascii="Calibri" w:eastAsia="Times New Roman" w:hAnsi="Calibri" w:cs="Times New Roman"/>
                <w:color w:val="000000"/>
                <w:sz w:val="20"/>
                <w:szCs w:val="20"/>
              </w:rPr>
              <w:t>υποβληθεισών</w:t>
            </w:r>
            <w:proofErr w:type="spellEnd"/>
            <w:r w:rsidRPr="00544433">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-ΠΕΔΙΟ 4: ΠΡΟΫΠΟΛΟΓΙΣΜΟΣ ΠΡΟΤΕΙΝΟΜΕΝΗΣ ΠΡΑΞΗΣ. Το Πεδίο 4.5 (προϋπολογισμός κατασκευαστικών εργασιών) συμπληρώνονται με βάση τον εγκεκριμένο Πίνακα τιμών μονάδας της ΟΤΔ  </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204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οικονομικές προσφορές εξοπλισμού ή κατ' </w:t>
            </w:r>
            <w:proofErr w:type="spellStart"/>
            <w:r w:rsidRPr="00544433">
              <w:rPr>
                <w:rFonts w:ascii="Calibri" w:eastAsia="Times New Roman" w:hAnsi="Calibri" w:cs="Times New Roman"/>
                <w:color w:val="000000"/>
                <w:sz w:val="20"/>
                <w:szCs w:val="20"/>
              </w:rPr>
              <w:t>αποκοπήν</w:t>
            </w:r>
            <w:proofErr w:type="spellEnd"/>
            <w:r w:rsidRPr="00544433">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7</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19.2Δ_117</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να λαμβάνουν υπόψη την αρχή «ο </w:t>
            </w:r>
            <w:proofErr w:type="spellStart"/>
            <w:r w:rsidRPr="00544433">
              <w:rPr>
                <w:rFonts w:ascii="Calibri" w:eastAsia="Times New Roman" w:hAnsi="Calibri" w:cs="Times New Roman"/>
                <w:color w:val="000000"/>
                <w:sz w:val="20"/>
                <w:szCs w:val="20"/>
              </w:rPr>
              <w:t>ρυπαίνων</w:t>
            </w:r>
            <w:proofErr w:type="spellEnd"/>
            <w:r w:rsidRPr="00544433">
              <w:rPr>
                <w:rFonts w:ascii="Calibri" w:eastAsia="Times New Roman" w:hAnsi="Calibri" w:cs="Times New Roman"/>
                <w:color w:val="000000"/>
                <w:sz w:val="20"/>
                <w:szCs w:val="20"/>
              </w:rPr>
              <w:t xml:space="preserve"> πληρώνει» και τους στόχους της αειφόρου ανάπτυξης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Σημεία 1ε και 7</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78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801"/>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8</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19.2Δ_118</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Σημεία 1δ και 8</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27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9</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10</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19.2Δ_120</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11</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19.2Δ_121</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12</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19.2Δ_122</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Αποδεικτικά ιδιοκτησιακού καθεστώτος</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629"/>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w:t>
            </w:r>
            <w:r>
              <w:rPr>
                <w:rFonts w:ascii="Calibri" w:eastAsia="Times New Roman" w:hAnsi="Calibri" w:cs="Times New Roman"/>
                <w:color w:val="000000"/>
                <w:sz w:val="20"/>
                <w:szCs w:val="20"/>
              </w:rPr>
              <w:t xml:space="preserve">ιστοποιητικό βαρών και μη </w:t>
            </w:r>
            <w:proofErr w:type="spellStart"/>
            <w:r>
              <w:rPr>
                <w:rFonts w:ascii="Calibri" w:eastAsia="Times New Roman" w:hAnsi="Calibri" w:cs="Times New Roman"/>
                <w:color w:val="000000"/>
                <w:sz w:val="20"/>
                <w:szCs w:val="20"/>
              </w:rPr>
              <w:t>διεκδι</w:t>
            </w:r>
            <w:r w:rsidRPr="00544433">
              <w:rPr>
                <w:rFonts w:ascii="Calibri" w:eastAsia="Times New Roman" w:hAnsi="Calibri" w:cs="Times New Roman"/>
                <w:color w:val="000000"/>
                <w:sz w:val="20"/>
                <w:szCs w:val="20"/>
              </w:rPr>
              <w:t>κή</w:t>
            </w:r>
            <w:proofErr w:type="spellEnd"/>
            <w:r>
              <w:rPr>
                <w:rFonts w:ascii="Calibri" w:eastAsia="Times New Roman" w:hAnsi="Calibri" w:cs="Times New Roman"/>
                <w:color w:val="000000"/>
                <w:sz w:val="20"/>
                <w:szCs w:val="20"/>
              </w:rPr>
              <w:t>-</w:t>
            </w:r>
            <w:proofErr w:type="spellStart"/>
            <w:r w:rsidRPr="00544433">
              <w:rPr>
                <w:rFonts w:ascii="Calibri" w:eastAsia="Times New Roman" w:hAnsi="Calibri" w:cs="Times New Roman"/>
                <w:color w:val="000000"/>
                <w:sz w:val="20"/>
                <w:szCs w:val="20"/>
              </w:rPr>
              <w:t>σεων</w:t>
            </w:r>
            <w:proofErr w:type="spellEnd"/>
            <w:r w:rsidRPr="00544433">
              <w:rPr>
                <w:rFonts w:ascii="Calibri" w:eastAsia="Times New Roman" w:hAnsi="Calibri" w:cs="Times New Roman"/>
                <w:color w:val="000000"/>
                <w:sz w:val="20"/>
                <w:szCs w:val="20"/>
              </w:rPr>
              <w:t xml:space="preserve"> για το ακίνητο της πρότασης</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r>
      <w:tr w:rsidR="00351BF8" w:rsidRPr="00544433"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19.2Δ_120</w:t>
            </w:r>
          </w:p>
        </w:tc>
        <w:tc>
          <w:tcPr>
            <w:tcW w:w="85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r>
      <w:tr w:rsidR="00351BF8" w:rsidRPr="00544433" w:rsidTr="008D54F3">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19.2Δ_124</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11</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19.2Δ_115</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14</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19.2Δ_125</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Στην πρόταση δε δηλώνονται ψευδή και αναληθή στοιχεία.</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12</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53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27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16</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19.2Δ_127</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14</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13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17</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Αίτηση στήριξης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18</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19.2Δ_129</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αίτηση στήριξης έχει συνταχθεί σύμφωνα με το υπόδειγμα.</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19</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19.2Δ_130</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544433">
              <w:rPr>
                <w:rFonts w:ascii="Calibri" w:eastAsia="Times New Roman" w:hAnsi="Calibri" w:cs="Times New Roman"/>
                <w:color w:val="000000"/>
                <w:sz w:val="20"/>
                <w:szCs w:val="20"/>
              </w:rPr>
              <w:t>προκηρυσσόμενης</w:t>
            </w:r>
            <w:proofErr w:type="spellEnd"/>
            <w:r w:rsidRPr="00544433">
              <w:rPr>
                <w:rFonts w:ascii="Calibri" w:eastAsia="Times New Roman" w:hAnsi="Calibri" w:cs="Times New Roman"/>
                <w:color w:val="000000"/>
                <w:sz w:val="20"/>
                <w:szCs w:val="20"/>
              </w:rPr>
              <w:t xml:space="preserve"> </w:t>
            </w:r>
            <w:proofErr w:type="spellStart"/>
            <w:r w:rsidRPr="00544433">
              <w:rPr>
                <w:rFonts w:ascii="Calibri" w:eastAsia="Times New Roman" w:hAnsi="Calibri" w:cs="Times New Roman"/>
                <w:color w:val="000000"/>
                <w:sz w:val="20"/>
                <w:szCs w:val="20"/>
              </w:rPr>
              <w:t>υπο</w:t>
            </w:r>
            <w:proofErr w:type="spellEnd"/>
            <w:r w:rsidRPr="00544433">
              <w:rPr>
                <w:rFonts w:ascii="Calibri" w:eastAsia="Times New Roman" w:hAnsi="Calibri" w:cs="Times New Roman"/>
                <w:color w:val="000000"/>
                <w:sz w:val="20"/>
                <w:szCs w:val="20"/>
              </w:rPr>
              <w:t>-δράσης.</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(σύνολο)</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20</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19.2Δ_131</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544433">
              <w:rPr>
                <w:rFonts w:ascii="Calibri" w:eastAsia="Times New Roman" w:hAnsi="Calibri" w:cs="Times New Roman"/>
                <w:color w:val="000000"/>
                <w:sz w:val="20"/>
                <w:szCs w:val="20"/>
              </w:rPr>
              <w:t>προκηρυσσόμενης</w:t>
            </w:r>
            <w:proofErr w:type="spellEnd"/>
            <w:r w:rsidRPr="00544433">
              <w:rPr>
                <w:rFonts w:ascii="Calibri" w:eastAsia="Times New Roman" w:hAnsi="Calibri" w:cs="Times New Roman"/>
                <w:color w:val="000000"/>
                <w:sz w:val="20"/>
                <w:szCs w:val="20"/>
              </w:rPr>
              <w:t xml:space="preserve"> </w:t>
            </w:r>
            <w:proofErr w:type="spellStart"/>
            <w:r w:rsidRPr="00544433">
              <w:rPr>
                <w:rFonts w:ascii="Calibri" w:eastAsia="Times New Roman" w:hAnsi="Calibri" w:cs="Times New Roman"/>
                <w:color w:val="000000"/>
                <w:sz w:val="20"/>
                <w:szCs w:val="20"/>
              </w:rPr>
              <w:t>υπο</w:t>
            </w:r>
            <w:proofErr w:type="spellEnd"/>
            <w:r w:rsidRPr="00544433">
              <w:rPr>
                <w:rFonts w:ascii="Calibri" w:eastAsia="Times New Roman" w:hAnsi="Calibri" w:cs="Times New Roman"/>
                <w:color w:val="000000"/>
                <w:sz w:val="20"/>
                <w:szCs w:val="20"/>
              </w:rPr>
              <w:t>-δράσης του τοπικού προγράμματος.</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1: ΓΕΝΙΚΑ ΣΤΟΙΧΕΙΑ ΠΡΑΞΗΣ</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27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21</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19.2Δ_132</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544433">
              <w:rPr>
                <w:rFonts w:ascii="Calibri" w:eastAsia="Times New Roman" w:hAnsi="Calibri" w:cs="Times New Roman"/>
                <w:color w:val="000000"/>
                <w:sz w:val="20"/>
                <w:szCs w:val="20"/>
              </w:rPr>
              <w:t>Ειδ.μέγ.προϋπ.πρ</w:t>
            </w:r>
            <w:proofErr w:type="spellEnd"/>
            <w:r w:rsidRPr="00544433">
              <w:rPr>
                <w:rFonts w:ascii="Calibri" w:eastAsia="Times New Roman" w:hAnsi="Calibri" w:cs="Times New Roman"/>
                <w:color w:val="000000"/>
                <w:sz w:val="20"/>
                <w:szCs w:val="20"/>
              </w:rPr>
              <w:t xml:space="preserve">. και </w:t>
            </w:r>
            <w:proofErr w:type="spellStart"/>
            <w:r w:rsidRPr="00544433">
              <w:rPr>
                <w:rFonts w:ascii="Calibri" w:eastAsia="Times New Roman" w:hAnsi="Calibri" w:cs="Times New Roman"/>
                <w:color w:val="000000"/>
                <w:sz w:val="20"/>
                <w:szCs w:val="20"/>
              </w:rPr>
              <w:t>επιλ.προϋπ</w:t>
            </w:r>
            <w:proofErr w:type="spellEnd"/>
            <w:r w:rsidRPr="00544433">
              <w:rPr>
                <w:rFonts w:ascii="Calibri" w:eastAsia="Times New Roman" w:hAnsi="Calibri" w:cs="Times New Roman"/>
                <w:color w:val="000000"/>
                <w:sz w:val="20"/>
                <w:szCs w:val="20"/>
              </w:rPr>
              <w:t xml:space="preserve">. 600.000, σε </w:t>
            </w:r>
            <w:proofErr w:type="spellStart"/>
            <w:r w:rsidRPr="00544433">
              <w:rPr>
                <w:rFonts w:ascii="Calibri" w:eastAsia="Times New Roman" w:hAnsi="Calibri" w:cs="Times New Roman"/>
                <w:color w:val="000000"/>
                <w:sz w:val="20"/>
                <w:szCs w:val="20"/>
              </w:rPr>
              <w:t>περίπτ.μη</w:t>
            </w:r>
            <w:proofErr w:type="spellEnd"/>
            <w:r w:rsidRPr="00544433">
              <w:rPr>
                <w:rFonts w:ascii="Calibri" w:eastAsia="Times New Roman" w:hAnsi="Calibri" w:cs="Times New Roman"/>
                <w:color w:val="000000"/>
                <w:sz w:val="20"/>
                <w:szCs w:val="20"/>
              </w:rPr>
              <w:t xml:space="preserve"> άυλων </w:t>
            </w:r>
            <w:proofErr w:type="spellStart"/>
            <w:r w:rsidRPr="00544433">
              <w:rPr>
                <w:rFonts w:ascii="Calibri" w:eastAsia="Times New Roman" w:hAnsi="Calibri" w:cs="Times New Roman"/>
                <w:color w:val="000000"/>
                <w:sz w:val="20"/>
                <w:szCs w:val="20"/>
              </w:rPr>
              <w:t>πρ</w:t>
            </w:r>
            <w:proofErr w:type="spellEnd"/>
            <w:r w:rsidRPr="00544433">
              <w:rPr>
                <w:rFonts w:ascii="Calibri" w:eastAsia="Times New Roman" w:hAnsi="Calibri" w:cs="Times New Roman"/>
                <w:color w:val="000000"/>
                <w:sz w:val="20"/>
                <w:szCs w:val="20"/>
              </w:rPr>
              <w:t>. και</w:t>
            </w:r>
            <w:r w:rsidRPr="00544433">
              <w:rPr>
                <w:rFonts w:ascii="Calibri" w:eastAsia="Times New Roman" w:hAnsi="Calibri" w:cs="Times New Roman"/>
                <w:color w:val="FF0000"/>
                <w:sz w:val="20"/>
                <w:szCs w:val="20"/>
              </w:rPr>
              <w:t xml:space="preserve"> </w:t>
            </w:r>
            <w:r w:rsidRPr="00544433">
              <w:rPr>
                <w:rFonts w:ascii="Calibri" w:eastAsia="Times New Roman" w:hAnsi="Calibri" w:cs="Times New Roman"/>
                <w:sz w:val="20"/>
                <w:szCs w:val="20"/>
              </w:rPr>
              <w:t xml:space="preserve">50.000 ευρώ </w:t>
            </w:r>
            <w:r w:rsidRPr="00544433">
              <w:rPr>
                <w:rFonts w:ascii="Calibri" w:eastAsia="Times New Roman" w:hAnsi="Calibri" w:cs="Times New Roman"/>
                <w:color w:val="000000"/>
                <w:sz w:val="20"/>
                <w:szCs w:val="20"/>
              </w:rPr>
              <w:t xml:space="preserve">σε </w:t>
            </w:r>
            <w:proofErr w:type="spellStart"/>
            <w:r w:rsidRPr="00544433">
              <w:rPr>
                <w:rFonts w:ascii="Calibri" w:eastAsia="Times New Roman" w:hAnsi="Calibri" w:cs="Times New Roman"/>
                <w:color w:val="000000"/>
                <w:sz w:val="20"/>
                <w:szCs w:val="20"/>
              </w:rPr>
              <w:t>περίπτ</w:t>
            </w:r>
            <w:proofErr w:type="spellEnd"/>
            <w:r w:rsidRPr="00544433">
              <w:rPr>
                <w:rFonts w:ascii="Calibri" w:eastAsia="Times New Roman" w:hAnsi="Calibri" w:cs="Times New Roman"/>
                <w:color w:val="000000"/>
                <w:sz w:val="20"/>
                <w:szCs w:val="20"/>
              </w:rPr>
              <w:t>. άυλων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22</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19.2Δ_133</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15</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447"/>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23</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p w:rsidR="00351BF8" w:rsidRDefault="00351BF8" w:rsidP="008D54F3">
            <w:pPr>
              <w:spacing w:after="0" w:line="240" w:lineRule="auto"/>
              <w:rPr>
                <w:rFonts w:ascii="Calibri" w:eastAsia="Times New Roman" w:hAnsi="Calibri" w:cs="Times New Roman"/>
                <w:color w:val="000000"/>
                <w:sz w:val="20"/>
                <w:szCs w:val="20"/>
              </w:rPr>
            </w:pPr>
          </w:p>
          <w:p w:rsidR="00351BF8" w:rsidRDefault="00351BF8" w:rsidP="008D54F3">
            <w:pPr>
              <w:spacing w:after="0" w:line="240" w:lineRule="auto"/>
              <w:rPr>
                <w:rFonts w:ascii="Calibri" w:eastAsia="Times New Roman" w:hAnsi="Calibri" w:cs="Times New Roman"/>
                <w:color w:val="000000"/>
                <w:sz w:val="20"/>
                <w:szCs w:val="20"/>
              </w:rPr>
            </w:pPr>
          </w:p>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2: ΣΤΟΙΧΕΙΑ ΑΙΤΟΥΝΤΟΣ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25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Βεβαίωση έναρξης εργασιών από ΑΑΔΕ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275"/>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roofErr w:type="spellStart"/>
            <w:r w:rsidRPr="00544433">
              <w:rPr>
                <w:rFonts w:ascii="Calibri" w:eastAsia="Times New Roman" w:hAnsi="Calibri" w:cs="Times New Roman"/>
                <w:color w:val="000000"/>
                <w:sz w:val="20"/>
                <w:szCs w:val="20"/>
              </w:rPr>
              <w:t>Αποδεικτκά</w:t>
            </w:r>
            <w:proofErr w:type="spellEnd"/>
            <w:r w:rsidRPr="00544433">
              <w:rPr>
                <w:rFonts w:ascii="Calibri" w:eastAsia="Times New Roman" w:hAnsi="Calibri" w:cs="Times New Roman"/>
                <w:color w:val="000000"/>
                <w:sz w:val="20"/>
                <w:szCs w:val="20"/>
              </w:rPr>
              <w:t xml:space="preserve"> στοιχεία ή ΥΔ (Υπόδειγμα 3) περί συμμόρφωσης στην υποχρέωση θεώρησης βιβλίων-στοιχείων (για Σωματεία: αθλητικοί - πολιτιστικοί Σύλλογοι κλπ)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25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Default="00351BF8" w:rsidP="008D54F3">
            <w:pPr>
              <w:spacing w:after="0" w:line="240" w:lineRule="auto"/>
              <w:jc w:val="center"/>
              <w:rPr>
                <w:rFonts w:ascii="Calibri" w:eastAsia="Times New Roman" w:hAnsi="Calibri" w:cs="Times New Roman"/>
                <w:sz w:val="20"/>
                <w:szCs w:val="20"/>
              </w:rPr>
            </w:pPr>
          </w:p>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24</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Default="00351BF8" w:rsidP="008D54F3">
            <w:pPr>
              <w:spacing w:after="0" w:line="240" w:lineRule="auto"/>
              <w:rPr>
                <w:rFonts w:ascii="Calibri" w:eastAsia="Times New Roman" w:hAnsi="Calibri" w:cs="Times New Roman"/>
                <w:color w:val="000000"/>
                <w:sz w:val="20"/>
                <w:szCs w:val="20"/>
              </w:rPr>
            </w:pPr>
          </w:p>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19.2Δ_139</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351BF8" w:rsidRPr="00544433" w:rsidRDefault="00351BF8" w:rsidP="008D54F3">
            <w:pPr>
              <w:spacing w:after="0" w:line="240" w:lineRule="auto"/>
              <w:jc w:val="center"/>
              <w:rPr>
                <w:rFonts w:ascii="Calibri" w:eastAsia="Times New Roman" w:hAnsi="Calibri"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51BF8" w:rsidRPr="00544433" w:rsidRDefault="00351BF8" w:rsidP="008D54F3">
            <w:pPr>
              <w:spacing w:after="0" w:line="240" w:lineRule="auto"/>
              <w:jc w:val="center"/>
              <w:rPr>
                <w:rFonts w:ascii="Calibri" w:eastAsia="Times New Roman" w:hAnsi="Calibri" w:cs="Times New Roman"/>
                <w:color w:val="000000"/>
                <w:sz w:val="20"/>
                <w:szCs w:val="20"/>
              </w:rPr>
            </w:pPr>
          </w:p>
        </w:tc>
      </w:tr>
      <w:tr w:rsidR="00351BF8" w:rsidRPr="00544433"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3.5 ΣΥΜΒΙΒΑΣΙΜΟ ΕΝΙΣΧΥΣΗΣ ΜΕ ΔΙΚΑΙΟ ΑΝΤΑΓΩΝΙΣΜΟΥ ΠΕΡΙ ΚΡΑΤΙΚΩΝ ΕΝΙΣΧΥΣΕΩΝ</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25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19.2Δ_140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Για υφιστάμενες επιχειρήσεις: να εξασφαλίζεται η νόμιμη λειτουργία τους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Άδεια Λειτουργίας ή απαλλαγή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ΑΟ_ΑΣ_127_19.2Δ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26</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19.2Δ_141</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16</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27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27</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ΑΟ2.113_Επιλεξιμότητα Πράξης</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4</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3.1.2:  ΦΩΤΟΓΡΑΦΙΚΗ ΑΠΕΙΚΟΝΙΣΗ</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11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28</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ΑΟ2.114</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544433">
              <w:rPr>
                <w:rFonts w:ascii="Calibri" w:eastAsia="Times New Roman" w:hAnsi="Calibri" w:cs="Times New Roman"/>
                <w:color w:val="000000"/>
                <w:sz w:val="20"/>
                <w:szCs w:val="20"/>
              </w:rPr>
              <w:t>μετεγκαταστάθηκε</w:t>
            </w:r>
            <w:proofErr w:type="spellEnd"/>
            <w:r w:rsidRPr="00544433">
              <w:rPr>
                <w:rFonts w:ascii="Calibri" w:eastAsia="Times New Roman" w:hAnsi="Calibri" w:cs="Times New Roman"/>
                <w:color w:val="000000"/>
                <w:sz w:val="20"/>
                <w:szCs w:val="20"/>
              </w:rPr>
              <w:t xml:space="preserve"> (σύμφωνα με τον Καν. 1303/2013, άρθρο 71)</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4</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29</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ΑΟ2.117_Επιλεξιμότητα Πράξης</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Σημεία 1δ και 8</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40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3"/>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30</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ΑΟ2.118_Επιλεξιμότητα Πράξης</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Σημεία 1δ και 9</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663"/>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ΥΔ (Υπόδειγμα 2) (ίδιες δαπάνες για </w:t>
            </w:r>
            <w:proofErr w:type="spellStart"/>
            <w:r w:rsidRPr="00544433">
              <w:rPr>
                <w:rFonts w:ascii="Calibri" w:eastAsia="Times New Roman" w:hAnsi="Calibri" w:cs="Times New Roman"/>
                <w:color w:val="000000"/>
                <w:sz w:val="20"/>
                <w:szCs w:val="20"/>
              </w:rPr>
              <w:t>ΑμΕΑ</w:t>
            </w:r>
            <w:proofErr w:type="spellEnd"/>
            <w:r w:rsidRPr="00544433">
              <w:rPr>
                <w:rFonts w:ascii="Calibri" w:eastAsia="Times New Roman" w:hAnsi="Calibri"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351BF8">
        <w:trPr>
          <w:trHeight w:val="1126"/>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31</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ΑΟ2.119_Επιλεξ. Πράξης_19.2Δ</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51BF8" w:rsidRPr="00544433" w:rsidRDefault="00351BF8" w:rsidP="008D54F3">
            <w:pPr>
              <w:spacing w:after="0" w:line="240" w:lineRule="auto"/>
              <w:jc w:val="center"/>
              <w:rPr>
                <w:rFonts w:ascii="Calibri" w:eastAsia="Times New Roman" w:hAnsi="Calibri"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51BF8" w:rsidRPr="00544433" w:rsidRDefault="00351BF8" w:rsidP="008D54F3">
            <w:pPr>
              <w:spacing w:after="0" w:line="240" w:lineRule="auto"/>
              <w:jc w:val="center"/>
              <w:rPr>
                <w:rFonts w:ascii="Calibri" w:eastAsia="Times New Roman" w:hAnsi="Calibri" w:cs="Times New Roman"/>
                <w:color w:val="000000"/>
                <w:sz w:val="20"/>
                <w:szCs w:val="20"/>
              </w:rPr>
            </w:pPr>
          </w:p>
        </w:tc>
      </w:tr>
      <w:tr w:rsidR="00351BF8" w:rsidRPr="00544433" w:rsidTr="00351BF8">
        <w:trPr>
          <w:trHeight w:val="510"/>
        </w:trPr>
        <w:tc>
          <w:tcPr>
            <w:tcW w:w="545" w:type="dxa"/>
            <w:vMerge w:val="restart"/>
            <w:tcBorders>
              <w:top w:val="single" w:sz="4" w:space="0" w:color="auto"/>
              <w:left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32</w:t>
            </w:r>
          </w:p>
        </w:tc>
        <w:tc>
          <w:tcPr>
            <w:tcW w:w="1455" w:type="dxa"/>
            <w:vMerge w:val="restart"/>
            <w:tcBorders>
              <w:top w:val="single" w:sz="4" w:space="0" w:color="auto"/>
              <w:left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ΑΟ2.120_Επιλεξιμότητα </w:t>
            </w:r>
            <w:proofErr w:type="spellStart"/>
            <w:r>
              <w:rPr>
                <w:rFonts w:ascii="Calibri" w:eastAsia="Times New Roman" w:hAnsi="Calibri" w:cs="Times New Roman"/>
                <w:color w:val="000000"/>
                <w:sz w:val="20"/>
                <w:szCs w:val="20"/>
              </w:rPr>
              <w:t>Πρ</w:t>
            </w:r>
            <w:proofErr w:type="spellEnd"/>
            <w:r>
              <w:rPr>
                <w:rFonts w:ascii="Calibri" w:eastAsia="Times New Roman" w:hAnsi="Calibri" w:cs="Times New Roman"/>
                <w:color w:val="000000"/>
                <w:sz w:val="20"/>
                <w:szCs w:val="20"/>
              </w:rPr>
              <w:t>.</w:t>
            </w:r>
          </w:p>
        </w:tc>
        <w:tc>
          <w:tcPr>
            <w:tcW w:w="4111" w:type="dxa"/>
            <w:vMerge w:val="restart"/>
            <w:tcBorders>
              <w:top w:val="single" w:sz="4" w:space="0" w:color="auto"/>
              <w:left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1ε και 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785"/>
        </w:trPr>
        <w:tc>
          <w:tcPr>
            <w:tcW w:w="545" w:type="dxa"/>
            <w:vMerge/>
            <w:tcBorders>
              <w:left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left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left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384"/>
        </w:trPr>
        <w:tc>
          <w:tcPr>
            <w:tcW w:w="545" w:type="dxa"/>
            <w:vMerge/>
            <w:tcBorders>
              <w:left w:val="single" w:sz="4" w:space="0" w:color="auto"/>
              <w:bottom w:val="single" w:sz="4" w:space="0" w:color="auto"/>
              <w:right w:val="single" w:sz="4" w:space="0" w:color="auto"/>
            </w:tcBorders>
            <w:vAlign w:val="center"/>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left w:val="single" w:sz="4" w:space="0" w:color="auto"/>
              <w:bottom w:val="single" w:sz="4" w:space="0" w:color="auto"/>
              <w:right w:val="single" w:sz="4" w:space="0" w:color="auto"/>
            </w:tcBorders>
            <w:vAlign w:val="center"/>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left w:val="single" w:sz="4" w:space="0" w:color="auto"/>
              <w:bottom w:val="single" w:sz="4" w:space="0" w:color="auto"/>
              <w:right w:val="single" w:sz="4" w:space="0" w:color="auto"/>
            </w:tcBorders>
            <w:vAlign w:val="center"/>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single" w:sz="4" w:space="0" w:color="auto"/>
              <w:bottom w:val="single" w:sz="4" w:space="0" w:color="auto"/>
              <w:right w:val="single" w:sz="4" w:space="0" w:color="auto"/>
            </w:tcBorders>
            <w:vAlign w:val="center"/>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single" w:sz="4" w:space="0" w:color="auto"/>
              <w:bottom w:val="single" w:sz="4" w:space="0" w:color="auto"/>
              <w:right w:val="single" w:sz="4" w:space="0" w:color="auto"/>
            </w:tcBorders>
            <w:vAlign w:val="center"/>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51BF8" w:rsidRPr="00544433" w:rsidRDefault="00351BF8" w:rsidP="008D54F3">
            <w:pPr>
              <w:spacing w:after="0" w:line="240" w:lineRule="auto"/>
              <w:rPr>
                <w:rFonts w:ascii="Calibri" w:eastAsia="Times New Roman" w:hAnsi="Calibri" w:cs="Times New Roman"/>
                <w:color w:val="000000"/>
                <w:sz w:val="20"/>
                <w:szCs w:val="20"/>
              </w:rPr>
            </w:pPr>
            <w:r w:rsidRPr="00894D2A">
              <w:t>ΥΔ για ΜΠΕ (Υπόδειγμα 4)</w:t>
            </w:r>
          </w:p>
        </w:tc>
        <w:tc>
          <w:tcPr>
            <w:tcW w:w="1276" w:type="dxa"/>
            <w:tcBorders>
              <w:top w:val="nil"/>
              <w:left w:val="nil"/>
              <w:bottom w:val="single" w:sz="4" w:space="0" w:color="auto"/>
              <w:right w:val="single" w:sz="4" w:space="0" w:color="auto"/>
            </w:tcBorders>
            <w:shd w:val="clear" w:color="auto" w:fill="auto"/>
            <w:noWrap/>
            <w:vAlign w:val="center"/>
          </w:tcPr>
          <w:p w:rsidR="00351BF8" w:rsidRPr="00544433" w:rsidRDefault="00351BF8" w:rsidP="008D54F3">
            <w:pPr>
              <w:spacing w:after="0" w:line="240" w:lineRule="auto"/>
              <w:rPr>
                <w:rFonts w:ascii="Calibri" w:eastAsia="Times New Roman" w:hAnsi="Calibri"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r>
      <w:tr w:rsidR="00351BF8" w:rsidRPr="00544433" w:rsidTr="008D54F3">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ΑΟ2.121_Επιλεξιμότητα Πράξης</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1γ</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25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Φάκελος Δημόσιας Σύμβασης </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9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34</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ΑΟ2.122_Επιλεξ. Πράξης_19.2Δ</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35</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sz w:val="20"/>
                <w:szCs w:val="20"/>
              </w:rPr>
            </w:pPr>
            <w:r w:rsidRPr="00544433">
              <w:rPr>
                <w:rFonts w:ascii="Calibri" w:eastAsia="Times New Roman" w:hAnsi="Calibri" w:cs="Times New Roman"/>
                <w:sz w:val="20"/>
                <w:szCs w:val="20"/>
              </w:rPr>
              <w:t>ΑΟ2.123_Επιλεξ. Πράξης_19.2Δ</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sz w:val="20"/>
                <w:szCs w:val="20"/>
              </w:rPr>
            </w:pPr>
            <w:r w:rsidRPr="00544433">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FF0000"/>
                <w:sz w:val="20"/>
                <w:szCs w:val="20"/>
              </w:rPr>
            </w:pPr>
            <w:r w:rsidRPr="00544433">
              <w:rPr>
                <w:rFonts w:ascii="Calibri" w:eastAsia="Times New Roman" w:hAnsi="Calibri"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FF0000"/>
                <w:sz w:val="20"/>
                <w:szCs w:val="20"/>
              </w:rPr>
            </w:pPr>
            <w:r w:rsidRPr="00544433">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FF0000"/>
                <w:sz w:val="20"/>
                <w:szCs w:val="20"/>
              </w:rPr>
            </w:pPr>
            <w:r w:rsidRPr="00544433">
              <w:rPr>
                <w:rFonts w:ascii="Calibri" w:eastAsia="Times New Roman" w:hAnsi="Calibri" w:cs="Times New Roman"/>
                <w:color w:val="FF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ΑΟ_ΑΣ_119_19.2Δ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53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36</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ΑΟ3.112_Επιλ. Δικαιούχου_19.2Δ</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Αποδεικτικά τεκμηρίωσης Τεχνικής Επάρκειας σύμφωνα με το άρθρο 44 του Ν.4412/2016 ή</w:t>
            </w:r>
            <w:r w:rsidRPr="00544433">
              <w:rPr>
                <w:rFonts w:ascii="Calibri" w:eastAsia="Times New Roman" w:hAnsi="Calibri" w:cs="Times New Roman"/>
                <w:color w:val="000000"/>
                <w:sz w:val="20"/>
                <w:szCs w:val="20"/>
              </w:rPr>
              <w:br/>
              <w:t xml:space="preserve">Διαδημοτική ή </w:t>
            </w:r>
            <w:proofErr w:type="spellStart"/>
            <w:r w:rsidRPr="00544433">
              <w:rPr>
                <w:rFonts w:ascii="Calibri" w:eastAsia="Times New Roman" w:hAnsi="Calibri" w:cs="Times New Roman"/>
                <w:color w:val="000000"/>
                <w:sz w:val="20"/>
                <w:szCs w:val="20"/>
              </w:rPr>
              <w:t>Διαβαθμιδική</w:t>
            </w:r>
            <w:proofErr w:type="spellEnd"/>
            <w:r w:rsidRPr="00544433">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351BF8">
        <w:trPr>
          <w:trHeight w:val="51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2: ΣΤΟΙΧΕΙΑ ΑΙΤΟΥΝΤΟΣ</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351BF8">
        <w:trPr>
          <w:trHeight w:val="255"/>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37</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ΑΟ5.111_Πληρότητα_19.2Δ</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πληρότητα της  αίτησης στήριξης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Αίτηση στήριξης / Παράρτημα αίτησης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25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Δικαιολογητικά</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27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27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r>
      <w:tr w:rsidR="00351BF8" w:rsidRPr="00544433" w:rsidTr="008D54F3">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38</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ΑΟ5.112_Πληρότητα_19.2Δ</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Πίνακας αποτύπωσης μελετών και ωρίμανσης πράξης. (Δ1)</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51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Πίνακας αποτύπωσης αδειών και εγκρίσεων και βαθμού προόδου.(Δ2)</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96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544433">
              <w:rPr>
                <w:rFonts w:ascii="Calibri" w:eastAsia="Times New Roman" w:hAnsi="Calibri" w:cs="Times New Roman"/>
                <w:color w:val="000000"/>
                <w:sz w:val="20"/>
                <w:szCs w:val="20"/>
              </w:rPr>
              <w:t>προμετρήσεις</w:t>
            </w:r>
            <w:proofErr w:type="spellEnd"/>
            <w:r w:rsidRPr="00544433">
              <w:rPr>
                <w:rFonts w:ascii="Calibri" w:eastAsia="Times New Roman" w:hAnsi="Calibri" w:cs="Times New Roman"/>
                <w:color w:val="000000"/>
                <w:sz w:val="20"/>
                <w:szCs w:val="20"/>
              </w:rPr>
              <w:t>, αναλυτικά τιμολόγια.</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ΑΟ_ΑΣ_124_19.2Δ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48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Λοιπά τεύχη και σχέδια μελετών.</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480"/>
        </w:trPr>
        <w:tc>
          <w:tcPr>
            <w:tcW w:w="54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Εγκριτικές αποφάσεις μελετών</w:t>
            </w:r>
          </w:p>
        </w:tc>
        <w:tc>
          <w:tcPr>
            <w:tcW w:w="1276"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ΑΟ_ΑΣ_126_19.2Δ</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53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39</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ΑΟ6.111_Χρονοδιάγραμμα__19.2Δ</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544433">
              <w:rPr>
                <w:rFonts w:ascii="Calibri" w:eastAsia="Times New Roman" w:hAnsi="Calibri" w:cs="Times New Roman"/>
                <w:color w:val="000000"/>
                <w:sz w:val="20"/>
                <w:szCs w:val="20"/>
              </w:rPr>
              <w:t>επιλεξιμότητας</w:t>
            </w:r>
            <w:proofErr w:type="spellEnd"/>
            <w:r w:rsidRPr="00544433">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3.11: ΧΡΟΝΟΔΙΑΓΡΑΜΜΑ ΕΚΤΕΛΕΣΗΣ ΠΡΑΞΗΣ</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351BF8" w:rsidRPr="00544433" w:rsidTr="008D54F3">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40</w:t>
            </w:r>
          </w:p>
        </w:tc>
        <w:tc>
          <w:tcPr>
            <w:tcW w:w="145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ΑΟ7.111_Συμπλ. στοιχεία_19.2.Δ</w:t>
            </w:r>
          </w:p>
        </w:tc>
        <w:tc>
          <w:tcPr>
            <w:tcW w:w="4111"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1BF8" w:rsidRPr="00544433" w:rsidRDefault="00351BF8" w:rsidP="008D54F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r>
      <w:tr w:rsidR="00351BF8" w:rsidRPr="00544433" w:rsidTr="008D54F3">
        <w:trPr>
          <w:trHeight w:val="720"/>
        </w:trPr>
        <w:tc>
          <w:tcPr>
            <w:tcW w:w="1461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544433" w:rsidRDefault="00351BF8" w:rsidP="008D54F3">
            <w:pPr>
              <w:spacing w:after="0" w:line="240" w:lineRule="auto"/>
              <w:rPr>
                <w:rFonts w:ascii="Verdana" w:eastAsia="Times New Roman" w:hAnsi="Verdana" w:cs="Times New Roman"/>
                <w:b/>
                <w:bCs/>
                <w:color w:val="000000"/>
                <w:sz w:val="16"/>
                <w:szCs w:val="16"/>
              </w:rPr>
            </w:pPr>
            <w:r w:rsidRPr="00544433">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544433">
              <w:rPr>
                <w:rFonts w:ascii="Verdana" w:eastAsia="Times New Roman" w:hAnsi="Verdana" w:cs="Times New Roman"/>
                <w:b/>
                <w:bCs/>
                <w:color w:val="000000"/>
                <w:sz w:val="16"/>
                <w:szCs w:val="16"/>
              </w:rPr>
              <w:t>επιλεξιμότητας</w:t>
            </w:r>
            <w:proofErr w:type="spellEnd"/>
            <w:r w:rsidRPr="00544433">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351BF8" w:rsidRPr="00351BF8" w:rsidRDefault="00351BF8" w:rsidP="00351BF8">
      <w:pPr>
        <w:spacing w:line="160" w:lineRule="atLeast"/>
        <w:rPr>
          <w:rFonts w:ascii="Calibri" w:hAnsi="Calibri" w:cs="Tahoma"/>
          <w:b/>
          <w:sz w:val="24"/>
          <w:lang w:val="en-US"/>
        </w:rPr>
        <w:sectPr w:rsidR="00351BF8" w:rsidRPr="00351BF8" w:rsidSect="00154B40">
          <w:pgSz w:w="16838" w:h="11906" w:orient="landscape"/>
          <w:pgMar w:top="567" w:right="1440" w:bottom="1418" w:left="1440" w:header="709" w:footer="709" w:gutter="0"/>
          <w:cols w:space="708"/>
          <w:docGrid w:linePitch="360"/>
        </w:sectPr>
      </w:pPr>
    </w:p>
    <w:p w:rsidR="00351BF8" w:rsidRPr="00351BF8" w:rsidRDefault="00351BF8" w:rsidP="00351BF8">
      <w:pPr>
        <w:spacing w:line="160" w:lineRule="atLeast"/>
        <w:rPr>
          <w:rFonts w:ascii="Calibri" w:hAnsi="Calibri" w:cs="Tahoma"/>
          <w:b/>
          <w:sz w:val="24"/>
          <w:lang w:val="en-US"/>
        </w:rPr>
      </w:pPr>
    </w:p>
    <w:p w:rsidR="00351BF8" w:rsidRDefault="00351BF8" w:rsidP="00351BF8">
      <w:pPr>
        <w:spacing w:line="360" w:lineRule="auto"/>
        <w:contextualSpacing/>
        <w:jc w:val="both"/>
        <w:rPr>
          <w:rFonts w:ascii="Calibri" w:hAnsi="Calibri" w:cs="Tahoma"/>
          <w:sz w:val="24"/>
        </w:rPr>
      </w:pPr>
      <w:r>
        <w:rPr>
          <w:rFonts w:ascii="Calibri" w:hAnsi="Calibri" w:cs="Tahoma"/>
          <w:b/>
          <w:sz w:val="24"/>
        </w:rPr>
        <w:t xml:space="preserve">Β3.β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351BF8" w:rsidRPr="00170F8F" w:rsidRDefault="00351BF8" w:rsidP="00351BF8">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351BF8" w:rsidRPr="00170F8F" w:rsidRDefault="00351BF8" w:rsidP="00351BF8">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δημοσιότητας  και πληροφόρησης.  </w:t>
      </w:r>
      <w:r w:rsidRPr="00170F8F">
        <w:rPr>
          <w:rFonts w:ascii="Calibri" w:eastAsia="Times New Roman" w:hAnsi="Calibri" w:cs="Times New Roman"/>
        </w:rPr>
        <w:br/>
      </w:r>
    </w:p>
    <w:p w:rsidR="00351BF8" w:rsidRPr="00170F8F" w:rsidRDefault="00351BF8" w:rsidP="00351BF8">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Pr>
          <w:rFonts w:ascii="Calibri" w:eastAsia="Times New Roman" w:hAnsi="Calibri" w:cs="Times New Roman"/>
        </w:rPr>
        <w:t>και πιθανών τροποποιήσεων αυτής</w:t>
      </w:r>
    </w:p>
    <w:p w:rsidR="00351BF8" w:rsidRPr="00170F8F" w:rsidRDefault="00351BF8" w:rsidP="00351BF8">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τα απαιτούμενα μέτρα.</w:t>
      </w:r>
    </w:p>
    <w:p w:rsidR="00351BF8" w:rsidRPr="00170F8F" w:rsidRDefault="00351BF8" w:rsidP="00351BF8">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351BF8" w:rsidRPr="00170F8F" w:rsidRDefault="00351BF8" w:rsidP="00351BF8">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2</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351BF8" w:rsidRPr="00170F8F" w:rsidRDefault="00351BF8" w:rsidP="00351BF8">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3</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351BF8" w:rsidRPr="00170F8F" w:rsidRDefault="00351BF8" w:rsidP="00351BF8">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351BF8" w:rsidRPr="00170F8F" w:rsidRDefault="00351BF8" w:rsidP="00351BF8">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351BF8" w:rsidRPr="00170F8F" w:rsidRDefault="00351BF8" w:rsidP="00351BF8">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351BF8" w:rsidRPr="00170F8F" w:rsidRDefault="00351BF8" w:rsidP="00351BF8">
      <w:pPr>
        <w:pStyle w:val="a4"/>
        <w:numPr>
          <w:ilvl w:val="0"/>
          <w:numId w:val="4"/>
        </w:numPr>
        <w:spacing w:after="0" w:line="26" w:lineRule="atLeast"/>
        <w:jc w:val="both"/>
        <w:rPr>
          <w:rFonts w:ascii="Calibri" w:hAnsi="Calibri"/>
        </w:rPr>
      </w:pPr>
      <w:r w:rsidRPr="00170F8F">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4</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351BF8" w:rsidRPr="00170F8F" w:rsidRDefault="00351BF8" w:rsidP="00351BF8">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w:t>
      </w:r>
      <w:r>
        <w:rPr>
          <w:rFonts w:ascii="Calibri" w:eastAsia="Times New Roman" w:hAnsi="Calibri" w:cs="Times New Roman"/>
        </w:rPr>
        <w:t>από εισήγηση της αρμόδιας Υπηρε</w:t>
      </w:r>
      <w:r w:rsidRPr="00170F8F">
        <w:rPr>
          <w:rFonts w:ascii="Calibri" w:eastAsia="Times New Roman" w:hAnsi="Calibri" w:cs="Times New Roman"/>
        </w:rPr>
        <w:t>σίας του δυνητικού δικαιούχου στην οποία θα αναλύεται η σκοπιμότητα της προτεινόμενης πράξης.</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lastRenderedPageBreak/>
        <w:t>α/α 5</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p w:rsidR="00351BF8" w:rsidRPr="00B87A20" w:rsidRDefault="00351BF8" w:rsidP="00351BF8">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6</w:t>
      </w:r>
    </w:p>
    <w:p w:rsidR="00351BF8" w:rsidRPr="00B87A20" w:rsidRDefault="00351BF8" w:rsidP="00351BF8">
      <w:pPr>
        <w:spacing w:after="0" w:line="26" w:lineRule="atLeast"/>
        <w:jc w:val="both"/>
        <w:rPr>
          <w:rFonts w:ascii="Calibri" w:eastAsia="Times New Roman" w:hAnsi="Calibri" w:cs="Times New Roman"/>
          <w:b/>
        </w:rPr>
      </w:pPr>
      <w:r w:rsidRPr="00B87A20">
        <w:rPr>
          <w:rFonts w:ascii="Calibri" w:eastAsia="Times New Roman" w:hAnsi="Calibri" w:cs="Times New Roman"/>
          <w:b/>
        </w:rPr>
        <w:t xml:space="preserve">Κριτήριο 19.2Δ_116: να επαληθεύεται το εύλογο κόστος των </w:t>
      </w:r>
      <w:proofErr w:type="spellStart"/>
      <w:r w:rsidRPr="00B87A20">
        <w:rPr>
          <w:rFonts w:ascii="Calibri" w:eastAsia="Times New Roman" w:hAnsi="Calibri" w:cs="Times New Roman"/>
          <w:b/>
        </w:rPr>
        <w:t>υποβληθεισών</w:t>
      </w:r>
      <w:proofErr w:type="spellEnd"/>
      <w:r w:rsidRPr="00B87A20">
        <w:rPr>
          <w:rFonts w:ascii="Calibri" w:eastAsia="Times New Roman" w:hAnsi="Calibri" w:cs="Times New Roman"/>
          <w:b/>
        </w:rPr>
        <w:t xml:space="preserve"> δαπανών, (εκτός των έργων που υλοποιούνται με τιμολόγιο δημοσίων έργων)</w:t>
      </w:r>
    </w:p>
    <w:p w:rsidR="00351BF8" w:rsidRPr="00133D4B" w:rsidRDefault="00351BF8" w:rsidP="00351BF8">
      <w:pPr>
        <w:spacing w:after="0" w:line="26" w:lineRule="atLeast"/>
        <w:jc w:val="both"/>
        <w:rPr>
          <w:rFonts w:ascii="Calibri" w:eastAsia="Times New Roman" w:hAnsi="Calibri" w:cs="Times New Roman"/>
        </w:rPr>
      </w:pPr>
      <w:r w:rsidRPr="00B87A20">
        <w:rPr>
          <w:rFonts w:ascii="Calibri" w:eastAsia="Times New Roman" w:hAnsi="Calibri" w:cs="Times New Roman"/>
        </w:rPr>
        <w:t>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7</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351BF8" w:rsidRPr="00D96E3C" w:rsidRDefault="00351BF8" w:rsidP="00351BF8">
      <w:pPr>
        <w:spacing w:after="0" w:line="26" w:lineRule="atLeast"/>
        <w:jc w:val="both"/>
        <w:rPr>
          <w:rFonts w:ascii="Calibri" w:hAnsi="Calibri"/>
        </w:rPr>
      </w:pPr>
      <w:r w:rsidRPr="00D96E3C">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D96E3C">
        <w:rPr>
          <w:rFonts w:ascii="Calibri" w:eastAsia="Times New Roman" w:hAnsi="Calibri" w:cs="Times New Roman"/>
          <w:color w:val="000000"/>
        </w:rPr>
        <w:t>αριθμ</w:t>
      </w:r>
      <w:proofErr w:type="spellEnd"/>
      <w:r w:rsidRPr="00D96E3C">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8</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351BF8" w:rsidRPr="00170F8F" w:rsidRDefault="00351BF8" w:rsidP="00351BF8">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9</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10</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351BF8" w:rsidRPr="00351BF8" w:rsidRDefault="00351BF8" w:rsidP="00351BF8">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1</w:t>
      </w:r>
    </w:p>
    <w:p w:rsidR="00351BF8" w:rsidRPr="00170F8F" w:rsidRDefault="00351BF8" w:rsidP="00351BF8">
      <w:pPr>
        <w:spacing w:after="0" w:line="26" w:lineRule="atLeast"/>
        <w:jc w:val="both"/>
        <w:rPr>
          <w:rFonts w:ascii="Calibri" w:hAnsi="Calibri"/>
          <w:b/>
        </w:rPr>
      </w:pPr>
      <w:r w:rsidRPr="00170F8F">
        <w:rPr>
          <w:rFonts w:ascii="Calibri" w:hAnsi="Calibri"/>
          <w:b/>
        </w:rPr>
        <w:lastRenderedPageBreak/>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2</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351BF8" w:rsidRPr="00D96E3C" w:rsidRDefault="00351BF8" w:rsidP="00351BF8">
      <w:pPr>
        <w:rPr>
          <w:rFonts w:eastAsiaTheme="minorHAnsi"/>
          <w:lang w:eastAsia="en-US"/>
        </w:rPr>
      </w:pPr>
      <w:r w:rsidRPr="00170F8F">
        <w:rPr>
          <w:rFonts w:ascii="Calibri" w:eastAsia="Times New Roman" w:hAnsi="Calibri" w:cs="Times New Roman"/>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w:t>
      </w:r>
      <w:proofErr w:type="spellStart"/>
      <w:r w:rsidRPr="00170F8F">
        <w:rPr>
          <w:rFonts w:ascii="Calibri" w:eastAsia="Times New Roman" w:hAnsi="Calibri" w:cs="Times New Roman"/>
        </w:rPr>
        <w:t>επ΄αυτού</w:t>
      </w:r>
      <w:proofErr w:type="spellEnd"/>
      <w:r w:rsidRPr="00170F8F">
        <w:rPr>
          <w:rFonts w:ascii="Calibri" w:eastAsia="Times New Roman" w:hAnsi="Calibri" w:cs="Times New Roman"/>
        </w:rPr>
        <w:t xml:space="preserve"> (πιστοποιητικό βαρών και μη διεκδικήσεων αντίστοιχα). </w:t>
      </w:r>
      <w:proofErr w:type="spellStart"/>
      <w:r w:rsidRPr="00170F8F">
        <w:rPr>
          <w:rFonts w:ascii="Calibri" w:eastAsia="Times New Roman" w:hAnsi="Calibri" w:cs="Times New Roman"/>
        </w:rPr>
        <w:t>Κατ’εξαίρεση</w:t>
      </w:r>
      <w:proofErr w:type="spellEnd"/>
      <w:r w:rsidRPr="00170F8F">
        <w:rPr>
          <w:rFonts w:ascii="Calibri" w:eastAsia="Times New Roman" w:hAnsi="Calibri" w:cs="Times New Roman"/>
        </w:rPr>
        <w:t xml:space="preserve">, στις ακόλουθες περιπτώσεις είναι δυνατή η ύπαρξη εγγεγραμμένων βαρών όταν:                                                </w:t>
      </w:r>
      <w:r w:rsidRPr="00170F8F">
        <w:rPr>
          <w:rFonts w:ascii="Calibri" w:eastAsia="Times New Roman" w:hAnsi="Calibri" w:cs="Times New Roman"/>
        </w:rPr>
        <w:br/>
        <w:t xml:space="preserve">α. η επενδυτική πρόταση αφορά στην τοποθέτηση εξοπλισμού ή ήπιες ενέργειες που δεν συνδέονται μόνιμα και σταθερά με το ακίνητο, </w:t>
      </w:r>
      <w:r w:rsidRPr="00170F8F">
        <w:rPr>
          <w:rFonts w:ascii="Calibri" w:eastAsia="Times New Roman" w:hAnsi="Calibri" w:cs="Times New Roman"/>
        </w:rPr>
        <w:br/>
        <w:t>β. η προσημείωση υποθήκης ή υποθήκη που έχει εγγραφεί σε εξασφάλιση δανείου που χορηγήθηκε μετά από φυσική καταστροφή,</w:t>
      </w:r>
      <w:r w:rsidRPr="00170F8F">
        <w:rPr>
          <w:rFonts w:ascii="Calibri" w:eastAsia="Times New Roman" w:hAnsi="Calibri" w:cs="Times New Roman"/>
        </w:rPr>
        <w:br/>
      </w:r>
      <w:r w:rsidRPr="00D96E3C">
        <w:rPr>
          <w:rFonts w:ascii="Calibri" w:eastAsia="Times New Roman" w:hAnsi="Calibri" w:cs="Times New Roman"/>
          <w:lang w:eastAsia="en-US"/>
        </w:rPr>
        <w:t xml:space="preserve">γ. η προσημείωση υποθήκης ή  υποθήκη που έχει εγγραφεί σε εξασφάλιση δανείου που έχει προκύψει για την ίδια φύση της επένδυσης ή </w:t>
      </w:r>
      <w:r>
        <w:rPr>
          <w:rFonts w:ascii="Calibri" w:eastAsia="Times New Roman" w:hAnsi="Calibri" w:cs="Times New Roman"/>
          <w:lang w:eastAsia="en-US"/>
        </w:rPr>
        <w:t>την υλοποίηση της πρότασης.</w:t>
      </w:r>
    </w:p>
    <w:p w:rsidR="00351BF8" w:rsidRPr="00B318F5" w:rsidRDefault="00351BF8" w:rsidP="00351BF8">
      <w:pPr>
        <w:spacing w:after="0" w:line="26" w:lineRule="atLeast"/>
        <w:rPr>
          <w:rFonts w:ascii="Calibri" w:eastAsia="Times New Roman" w:hAnsi="Calibri" w:cs="Times New Roman"/>
        </w:rPr>
      </w:pPr>
      <w:r w:rsidRPr="00170F8F">
        <w:rPr>
          <w:rFonts w:ascii="Calibri" w:eastAsia="Times New Roman" w:hAnsi="Calibri" w:cs="Times New Roman"/>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170F8F">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351BF8" w:rsidRPr="00B318F5" w:rsidRDefault="00351BF8" w:rsidP="00351BF8">
      <w:pPr>
        <w:spacing w:after="0" w:line="26" w:lineRule="atLeast"/>
        <w:rPr>
          <w:rFonts w:ascii="Calibri" w:hAnsi="Calibri"/>
          <w:b/>
        </w:rPr>
      </w:pPr>
      <w:r>
        <w:rPr>
          <w:rFonts w:ascii="Calibri" w:eastAsia="Times New Roman" w:hAnsi="Calibri" w:cs="Times New Roman"/>
        </w:rPr>
        <w:t>Σε περίπτωση παρεμβάσεων σε δημόσιες εκτάσεις (δασικές κλπ) απαιτείται η έγκριση των αρμοδίων υπηρεσιών.</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3</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351BF8" w:rsidRPr="00170F8F" w:rsidRDefault="00351BF8" w:rsidP="00351BF8">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4</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351BF8" w:rsidRPr="00170F8F" w:rsidRDefault="00351BF8" w:rsidP="00351BF8">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5</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351BF8" w:rsidRDefault="00351BF8" w:rsidP="00351BF8">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υποβλήθηκε σχετική Υπεύθυνη Δήλωση.</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6</w:t>
      </w:r>
    </w:p>
    <w:p w:rsidR="00351BF8" w:rsidRDefault="00351BF8" w:rsidP="00351BF8">
      <w:pPr>
        <w:spacing w:after="0" w:line="26" w:lineRule="atLeast"/>
        <w:jc w:val="both"/>
        <w:rPr>
          <w:rFonts w:ascii="Calibri" w:hAnsi="Calibri"/>
          <w:b/>
        </w:rPr>
      </w:pPr>
      <w:r w:rsidRPr="00B87A20">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351BF8" w:rsidRPr="00B87A20" w:rsidRDefault="00351BF8" w:rsidP="00351BF8">
      <w:pPr>
        <w:spacing w:after="0" w:line="26" w:lineRule="atLeast"/>
        <w:jc w:val="both"/>
        <w:rPr>
          <w:rFonts w:ascii="Calibri" w:hAnsi="Calibri"/>
        </w:rPr>
      </w:pPr>
      <w:r w:rsidRPr="00B87A20">
        <w:rPr>
          <w:rFonts w:ascii="Calibri" w:hAnsi="Calibri"/>
        </w:rPr>
        <w:t>Εξετάζεται εάν υποβλήθηκε σχετική Υπεύθυνη Δήλωση</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7</w:t>
      </w:r>
    </w:p>
    <w:p w:rsidR="00351BF8" w:rsidRPr="00170F8F" w:rsidRDefault="00351BF8" w:rsidP="00351BF8">
      <w:pPr>
        <w:spacing w:after="0" w:line="26" w:lineRule="atLeast"/>
        <w:jc w:val="both"/>
        <w:rPr>
          <w:rFonts w:ascii="Calibri" w:hAnsi="Calibri"/>
          <w:b/>
        </w:rPr>
      </w:pPr>
      <w:r w:rsidRPr="00170F8F">
        <w:rPr>
          <w:rFonts w:ascii="Calibri" w:hAnsi="Calibri"/>
          <w:b/>
        </w:rPr>
        <w:lastRenderedPageBreak/>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8</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9</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20</w:t>
      </w:r>
    </w:p>
    <w:p w:rsidR="00351BF8" w:rsidRPr="00170F8F" w:rsidRDefault="00351BF8" w:rsidP="00351BF8">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21</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w:t>
      </w:r>
      <w:proofErr w:type="spellEnd"/>
      <w:r>
        <w:rPr>
          <w:rFonts w:ascii="Calibri" w:eastAsia="Times New Roman" w:hAnsi="Calibri" w:cs="Times New Roman"/>
          <w:b/>
          <w:color w:val="000000"/>
        </w:rPr>
        <w:t xml:space="preserve"> </w:t>
      </w:r>
      <w:r w:rsidRPr="009A2B7A">
        <w:rPr>
          <w:rFonts w:ascii="Calibri" w:eastAsia="Times New Roman" w:hAnsi="Calibri" w:cs="Times New Roman"/>
          <w:b/>
          <w:color w:val="000000"/>
        </w:rPr>
        <w:t>.</w:t>
      </w:r>
      <w:proofErr w:type="spellStart"/>
      <w:r w:rsidRPr="009A2B7A">
        <w:rPr>
          <w:rFonts w:ascii="Calibri" w:eastAsia="Times New Roman" w:hAnsi="Calibri" w:cs="Times New Roman"/>
          <w:b/>
          <w:color w:val="000000"/>
        </w:rPr>
        <w:t>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351BF8" w:rsidRPr="00170F8F" w:rsidRDefault="00351BF8" w:rsidP="00351BF8">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2</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351BF8" w:rsidRPr="00170F8F" w:rsidRDefault="00351BF8" w:rsidP="00351BF8">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3</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351BF8" w:rsidRPr="00170F8F" w:rsidRDefault="00351BF8" w:rsidP="00351BF8">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4</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19.2Δ_139</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Εξετάζεται η τήρηση των όρων και των προϋποθέσεων   του ΚΑΝ. (ΕΕ)651/2014 εφόσον  εφαρμόζεται</w:t>
      </w:r>
    </w:p>
    <w:p w:rsidR="00351BF8" w:rsidRPr="003A7043" w:rsidRDefault="00351BF8" w:rsidP="00351BF8">
      <w:pPr>
        <w:spacing w:after="0" w:line="26" w:lineRule="atLeast"/>
        <w:jc w:val="both"/>
        <w:rPr>
          <w:rFonts w:ascii="Calibri" w:eastAsia="Times New Roman" w:hAnsi="Calibri" w:cs="Times New Roman"/>
        </w:rPr>
      </w:pPr>
      <w:r w:rsidRPr="003A7043">
        <w:rPr>
          <w:rFonts w:ascii="Calibri" w:eastAsia="Times New Roman" w:hAnsi="Calibri" w:cs="Times New Roman"/>
        </w:rPr>
        <w:t>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λαμβάνεται υπ’ όψη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351BF8" w:rsidRDefault="00351BF8" w:rsidP="00351BF8">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5</w:t>
      </w:r>
    </w:p>
    <w:p w:rsidR="00351BF8"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w:t>
      </w:r>
      <w:r>
        <w:rPr>
          <w:rFonts w:ascii="Calibri" w:eastAsia="Times New Roman" w:hAnsi="Calibri" w:cs="Times New Roman"/>
          <w:b/>
          <w:color w:val="000000"/>
        </w:rPr>
        <w:t xml:space="preserve"> </w:t>
      </w:r>
      <w:r w:rsidRPr="00B87A20">
        <w:rPr>
          <w:rFonts w:ascii="Calibri" w:eastAsia="Times New Roman" w:hAnsi="Calibri" w:cs="Times New Roman"/>
          <w:b/>
          <w:color w:val="000000"/>
        </w:rPr>
        <w:t>19.2Δ_140</w:t>
      </w:r>
      <w:r>
        <w:rPr>
          <w:rFonts w:ascii="Calibri" w:eastAsia="Times New Roman" w:hAnsi="Calibri" w:cs="Times New Roman"/>
          <w:b/>
          <w:color w:val="000000"/>
        </w:rPr>
        <w:t xml:space="preserve">: </w:t>
      </w:r>
      <w:r w:rsidRPr="00B87A20">
        <w:rPr>
          <w:rFonts w:ascii="Calibri" w:eastAsia="Times New Roman" w:hAnsi="Calibri" w:cs="Times New Roman"/>
          <w:b/>
          <w:color w:val="000000"/>
        </w:rPr>
        <w:t xml:space="preserve">Για υφιστάμενες επιχειρήσεις: να εξασφαλίζεται η νόμιμη λειτουργία </w:t>
      </w:r>
      <w:r>
        <w:rPr>
          <w:rFonts w:ascii="Calibri" w:eastAsia="Times New Roman" w:hAnsi="Calibri" w:cs="Times New Roman"/>
          <w:b/>
          <w:color w:val="000000"/>
        </w:rPr>
        <w:t>τους</w:t>
      </w:r>
    </w:p>
    <w:p w:rsidR="00351BF8" w:rsidRPr="004A195A" w:rsidRDefault="00351BF8" w:rsidP="00351BF8">
      <w:pPr>
        <w:spacing w:after="0" w:line="26" w:lineRule="atLeast"/>
        <w:jc w:val="both"/>
        <w:rPr>
          <w:rFonts w:ascii="Calibri" w:eastAsia="Times New Roman" w:hAnsi="Calibri" w:cs="Times New Roman"/>
          <w:color w:val="000000"/>
        </w:rPr>
      </w:pPr>
      <w:r w:rsidRPr="00B87A20">
        <w:rPr>
          <w:rFonts w:ascii="Calibri" w:eastAsia="Times New Roman" w:hAnsi="Calibri" w:cs="Times New Roman"/>
          <w:color w:val="000000"/>
        </w:rPr>
        <w:t xml:space="preserve">Εξετάζεται η προσκόμιση αποδεικτικών (άδεια λειτουργίας, εγγραφή στο </w:t>
      </w:r>
      <w:r>
        <w:rPr>
          <w:rFonts w:ascii="Calibri" w:eastAsia="Times New Roman" w:hAnsi="Calibri" w:cs="Times New Roman"/>
          <w:color w:val="000000"/>
        </w:rPr>
        <w:t>ΓΕΜΗ κλπ), εφ' όσον απαιτούνται</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lastRenderedPageBreak/>
        <w:t>α/α 2</w:t>
      </w:r>
      <w:r>
        <w:rPr>
          <w:rFonts w:ascii="Calibri" w:hAnsi="Calibri"/>
          <w:b/>
          <w:u w:val="single"/>
        </w:rPr>
        <w:t>6</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351BF8" w:rsidRPr="00170F8F" w:rsidRDefault="00351BF8" w:rsidP="00351BF8">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p>
    <w:p w:rsidR="00351BF8" w:rsidRPr="00170F8F" w:rsidRDefault="00351BF8" w:rsidP="00351BF8">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7</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351BF8" w:rsidRPr="00170F8F" w:rsidRDefault="00351BF8" w:rsidP="00351BF8">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Pr>
          <w:rFonts w:ascii="Calibri" w:eastAsia="Times New Roman" w:hAnsi="Calibri" w:cs="Times New Roman"/>
          <w:b/>
          <w:color w:val="000000"/>
          <w:u w:val="single"/>
        </w:rPr>
        <w:t>8</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ΑΟ2.114</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αν η πράξη δεν περιλαμβάνει τμήμα που έπαυσε ή </w:t>
      </w:r>
      <w:proofErr w:type="spellStart"/>
      <w:r w:rsidRPr="00E23E6B">
        <w:rPr>
          <w:rFonts w:ascii="Calibri" w:eastAsia="Times New Roman" w:hAnsi="Calibri" w:cs="Times New Roman"/>
          <w:b/>
          <w:color w:val="000000"/>
        </w:rPr>
        <w:t>μετεγκαταστάθηκε</w:t>
      </w:r>
      <w:proofErr w:type="spellEnd"/>
      <w:r w:rsidRPr="00E23E6B">
        <w:rPr>
          <w:rFonts w:ascii="Calibri" w:eastAsia="Times New Roman" w:hAnsi="Calibri" w:cs="Times New Roman"/>
          <w:b/>
          <w:color w:val="000000"/>
        </w:rPr>
        <w:t xml:space="preserve"> (σύμφωνα με τον Καν. 1303/2013, άρθρο 71)</w:t>
      </w:r>
    </w:p>
    <w:p w:rsidR="00351BF8" w:rsidRPr="00170F8F" w:rsidRDefault="00351BF8" w:rsidP="00351BF8">
      <w:pPr>
        <w:spacing w:after="0" w:line="26" w:lineRule="atLeast"/>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E23E6B">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E23E6B">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E23E6B">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Pr>
          <w:rFonts w:ascii="Calibri" w:eastAsia="Times New Roman" w:hAnsi="Calibri" w:cs="Times New Roman"/>
          <w:b/>
          <w:color w:val="000000"/>
          <w:u w:val="single"/>
        </w:rPr>
        <w:t>9</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351BF8" w:rsidRPr="00170F8F" w:rsidRDefault="00351BF8" w:rsidP="00351BF8">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30</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351BF8" w:rsidRPr="00170F8F" w:rsidRDefault="00351BF8" w:rsidP="00351BF8">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w:t>
      </w:r>
      <w:r>
        <w:rPr>
          <w:rFonts w:ascii="Calibri" w:eastAsia="Times New Roman" w:hAnsi="Calibri" w:cs="Times New Roman"/>
          <w:color w:val="000000"/>
        </w:rPr>
        <w:t xml:space="preserve">προσβασιμότητα στα </w:t>
      </w:r>
      <w:proofErr w:type="spellStart"/>
      <w:r>
        <w:rPr>
          <w:rFonts w:ascii="Calibri" w:eastAsia="Times New Roman" w:hAnsi="Calibri" w:cs="Times New Roman"/>
          <w:color w:val="000000"/>
        </w:rPr>
        <w:t>ΑμεΑ</w:t>
      </w:r>
      <w:proofErr w:type="spellEnd"/>
      <w:r>
        <w:rPr>
          <w:rFonts w:ascii="Calibri" w:eastAsia="Times New Roman" w:hAnsi="Calibri" w:cs="Times New Roman"/>
          <w:color w:val="000000"/>
        </w:rPr>
        <w:t xml:space="preserve">, β) Δεν </w:t>
      </w:r>
      <w:r w:rsidRPr="00E23E6B">
        <w:rPr>
          <w:rFonts w:ascii="Calibri" w:eastAsia="Times New Roman" w:hAnsi="Calibri" w:cs="Times New Roman"/>
          <w:color w:val="000000"/>
        </w:rPr>
        <w:t xml:space="preserve">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λαμβάνοντας υπόψη τη φύση της πράξης. Η εξέταση του κριτηρίου γίνεται με βάση σχετικά στοιχεία/προβλέψεις της μελέτης, ενώ παράλληλα υποβάλλ</w:t>
      </w:r>
      <w:r>
        <w:rPr>
          <w:rFonts w:ascii="Calibri" w:eastAsia="Times New Roman" w:hAnsi="Calibri" w:cs="Times New Roman"/>
          <w:color w:val="000000"/>
        </w:rPr>
        <w:t>εται από το δυνητικό δικαιούχο,</w:t>
      </w:r>
      <w:r w:rsidRPr="00E23E6B">
        <w:rPr>
          <w:rFonts w:ascii="Calibri" w:eastAsia="Times New Roman" w:hAnsi="Calibri" w:cs="Times New Roman"/>
          <w:color w:val="000000"/>
        </w:rPr>
        <w:t xml:space="preserve">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w:t>
      </w:r>
      <w:proofErr w:type="spellStart"/>
      <w:r w:rsidRPr="00E23E6B">
        <w:rPr>
          <w:rFonts w:ascii="Calibri" w:eastAsia="Times New Roman" w:hAnsi="Calibri" w:cs="Times New Roman"/>
          <w:color w:val="000000"/>
        </w:rPr>
        <w:t>εξασφά</w:t>
      </w:r>
      <w:proofErr w:type="spellEnd"/>
      <w:r>
        <w:rPr>
          <w:rFonts w:ascii="Calibri" w:eastAsia="Times New Roman" w:hAnsi="Calibri" w:cs="Times New Roman"/>
          <w:color w:val="000000"/>
        </w:rPr>
        <w:t>-</w:t>
      </w:r>
      <w:proofErr w:type="spellStart"/>
      <w:r w:rsidRPr="00E23E6B">
        <w:rPr>
          <w:rFonts w:ascii="Calibri" w:eastAsia="Times New Roman" w:hAnsi="Calibri" w:cs="Times New Roman"/>
          <w:color w:val="000000"/>
        </w:rPr>
        <w:t>λιση</w:t>
      </w:r>
      <w:proofErr w:type="spellEnd"/>
      <w:r w:rsidRPr="00E23E6B">
        <w:rPr>
          <w:rFonts w:ascii="Calibri" w:eastAsia="Times New Roman" w:hAnsi="Calibri" w:cs="Times New Roman"/>
          <w:color w:val="000000"/>
        </w:rPr>
        <w:t xml:space="preserve"> προσβασιμότ</w:t>
      </w:r>
      <w:r>
        <w:rPr>
          <w:rFonts w:ascii="Calibri" w:eastAsia="Times New Roman" w:hAnsi="Calibri" w:cs="Times New Roman"/>
          <w:color w:val="000000"/>
        </w:rPr>
        <w:t>ητας για ΑΜΕΑ με δικά του έξοδα.</w:t>
      </w:r>
      <w:r w:rsidRPr="00E23E6B">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31</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ΑΟ2.119</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συμβατότητα της προτεινόμενης πράξης με τους κανόνες του ανταγωνισμού και των κρατικών ενισχύσεων.</w:t>
      </w:r>
    </w:p>
    <w:p w:rsidR="00351BF8" w:rsidRPr="004A195A" w:rsidRDefault="00351BF8" w:rsidP="00351BF8">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Εφόσον η πράξη ενέχει στοιχεία Κρατικών Ενισχύσεων εξετάζετα</w:t>
      </w:r>
      <w:r>
        <w:rPr>
          <w:rFonts w:ascii="Calibri" w:eastAsia="Times New Roman" w:hAnsi="Calibri" w:cs="Times New Roman"/>
          <w:color w:val="000000"/>
        </w:rPr>
        <w:t>ι</w:t>
      </w:r>
      <w:r w:rsidRPr="00E23E6B">
        <w:rPr>
          <w:rFonts w:ascii="Calibri" w:eastAsia="Times New Roman" w:hAnsi="Calibri" w:cs="Times New Roman"/>
          <w:color w:val="000000"/>
        </w:rPr>
        <w:t xml:space="preserve"> η συμβατότητά της με το Κανονιστικό πλαίσιο των κρατικών ενισχύσεων.</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32</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351BF8" w:rsidRPr="004A195A" w:rsidRDefault="00351BF8" w:rsidP="00351BF8">
      <w:pPr>
        <w:spacing w:after="0" w:line="26" w:lineRule="atLeast"/>
        <w:jc w:val="both"/>
        <w:rPr>
          <w:rFonts w:ascii="Calibri" w:hAnsi="Calibri"/>
        </w:rPr>
      </w:pPr>
      <w:r w:rsidRPr="004A195A">
        <w:rPr>
          <w:rFonts w:ascii="Calibri" w:eastAsia="Times New Roman" w:hAnsi="Calibri" w:cs="Times New Roman"/>
          <w:color w:val="000000"/>
        </w:rPr>
        <w:lastRenderedPageBreak/>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4A195A">
        <w:rPr>
          <w:rFonts w:ascii="Calibri" w:eastAsia="Times New Roman" w:hAnsi="Calibri" w:cs="Times New Roman"/>
          <w:color w:val="000000"/>
        </w:rPr>
        <w:t>αριθμ</w:t>
      </w:r>
      <w:proofErr w:type="spellEnd"/>
      <w:r w:rsidRPr="004A195A">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732B85">
        <w:rPr>
          <w:rFonts w:ascii="Calibri" w:eastAsia="Times New Roman" w:hAnsi="Calibri" w:cs="Times New Roman"/>
          <w:b/>
          <w:color w:val="000000"/>
          <w:u w:val="single"/>
        </w:rPr>
        <w:t>α/α 33</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τήρηση εθνικών και κοινοτικών κανόνων ως προς τις δημόσιες συμβάσεις.</w:t>
      </w:r>
    </w:p>
    <w:p w:rsidR="00351BF8" w:rsidRPr="00170F8F" w:rsidRDefault="00351BF8" w:rsidP="00351BF8">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4</w:t>
      </w:r>
    </w:p>
    <w:p w:rsidR="00351BF8" w:rsidRPr="00170F8F" w:rsidRDefault="00351BF8" w:rsidP="00351BF8">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5</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w:t>
      </w:r>
      <w:r w:rsidRPr="00170F8F">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170F8F">
        <w:rPr>
          <w:rFonts w:ascii="Calibri" w:eastAsia="Times New Roman" w:hAnsi="Calibri" w:cs="Times New Roman"/>
        </w:rPr>
        <w:t>.</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τούτο απαιτείται</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6</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 xml:space="preserve"> ίδρυση ΝΠ.</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7</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351BF8" w:rsidRPr="004A195A" w:rsidRDefault="00351BF8" w:rsidP="00351BF8">
      <w:pPr>
        <w:spacing w:after="0" w:line="26" w:lineRule="atLeast"/>
        <w:rPr>
          <w:rFonts w:ascii="Calibri" w:eastAsia="Times New Roman" w:hAnsi="Calibri" w:cs="Times New Roman"/>
          <w:b/>
          <w:color w:val="000000"/>
          <w:u w:val="single"/>
        </w:rPr>
      </w:pPr>
      <w:r w:rsidRPr="004A195A">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w:t>
      </w:r>
      <w:proofErr w:type="spellStart"/>
      <w:r w:rsidRPr="004A195A">
        <w:rPr>
          <w:rFonts w:ascii="Calibri" w:eastAsia="Times New Roman" w:hAnsi="Calibri" w:cs="Times New Roman"/>
          <w:color w:val="000000"/>
        </w:rPr>
        <w:t>υπογεγραμ</w:t>
      </w:r>
      <w:proofErr w:type="spellEnd"/>
      <w:r w:rsidRPr="004A195A">
        <w:rPr>
          <w:rFonts w:ascii="Calibri" w:eastAsia="Times New Roman" w:hAnsi="Calibri" w:cs="Times New Roman"/>
          <w:color w:val="000000"/>
        </w:rPr>
        <w:t>-μένα, σύμφωνα με τα αναφερόμενα στη σχετική πρόσκληση  και ειδικότερα:</w:t>
      </w:r>
      <w:r w:rsidRPr="004A195A">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4A195A">
        <w:rPr>
          <w:rFonts w:ascii="Calibri" w:eastAsia="Times New Roman" w:hAnsi="Calibri" w:cs="Times New Roman"/>
          <w:color w:val="000000"/>
        </w:rPr>
        <w:br/>
      </w:r>
      <w:r w:rsidRPr="004A195A">
        <w:rPr>
          <w:rFonts w:ascii="Calibri" w:eastAsia="Times New Roman" w:hAnsi="Calibri" w:cs="Times New Roman"/>
          <w:color w:val="000000"/>
        </w:rPr>
        <w:lastRenderedPageBreak/>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4A195A">
        <w:rPr>
          <w:rFonts w:ascii="Calibri" w:eastAsia="Times New Roman" w:hAnsi="Calibri" w:cs="Times New Roman"/>
          <w:color w:val="000000"/>
        </w:rPr>
        <w:br/>
        <w:t xml:space="preserve">- η παραγωγή ή η μη παραγωγή εσόδων μετά την ολοκλήρωσης της πράξης ή κατά τη διάρκεια </w:t>
      </w:r>
      <w:proofErr w:type="spellStart"/>
      <w:r w:rsidRPr="004A195A">
        <w:rPr>
          <w:rFonts w:ascii="Calibri" w:eastAsia="Times New Roman" w:hAnsi="Calibri" w:cs="Times New Roman"/>
          <w:color w:val="000000"/>
        </w:rPr>
        <w:t>υλοποί</w:t>
      </w:r>
      <w:proofErr w:type="spellEnd"/>
      <w:r w:rsidRPr="004A195A">
        <w:rPr>
          <w:rFonts w:ascii="Calibri" w:eastAsia="Times New Roman" w:hAnsi="Calibri" w:cs="Times New Roman"/>
          <w:color w:val="000000"/>
        </w:rPr>
        <w:t>-</w:t>
      </w:r>
      <w:proofErr w:type="spellStart"/>
      <w:r w:rsidRPr="004A195A">
        <w:rPr>
          <w:rFonts w:ascii="Calibri" w:eastAsia="Times New Roman" w:hAnsi="Calibri" w:cs="Times New Roman"/>
          <w:color w:val="000000"/>
        </w:rPr>
        <w:t>ησής</w:t>
      </w:r>
      <w:proofErr w:type="spellEnd"/>
      <w:r w:rsidRPr="004A195A">
        <w:rPr>
          <w:rFonts w:ascii="Calibri" w:eastAsia="Times New Roman" w:hAnsi="Calibri" w:cs="Times New Roman"/>
          <w:color w:val="000000"/>
        </w:rPr>
        <w:t xml:space="preserve"> της.</w:t>
      </w:r>
      <w:r w:rsidRPr="004A195A">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4A195A">
        <w:rPr>
          <w:rFonts w:ascii="Calibri" w:eastAsia="Times New Roman" w:hAnsi="Calibri" w:cs="Times New Roman"/>
          <w:color w:val="000000"/>
        </w:rPr>
        <w:br/>
        <w:t>• Λίστα ελέγχου Ύπαρξης Κρατικής Ενίσχυσης, που συμπληρώνεται από την ΟΤΔ.</w:t>
      </w:r>
      <w:r w:rsidRPr="004A195A">
        <w:rPr>
          <w:rFonts w:ascii="Calibri" w:eastAsia="Times New Roman" w:hAnsi="Calibri" w:cs="Times New Roman"/>
          <w:color w:val="000000"/>
        </w:rPr>
        <w:br/>
        <w:t>• Δικαιολογητικά, σύμφωνα με τον Οδηγό Διοικητικού Ελέγχου</w:t>
      </w:r>
      <w:r w:rsidRPr="004A195A">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8</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9</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351BF8" w:rsidRPr="00170F8F" w:rsidRDefault="00351BF8" w:rsidP="00351BF8">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άλλα διαθέσιμα εργαλεία         </w:t>
      </w:r>
      <w:r w:rsidRPr="00170F8F">
        <w:rPr>
          <w:rFonts w:ascii="Calibri" w:eastAsia="Times New Roman" w:hAnsi="Calibri" w:cs="Times New Roman"/>
          <w:color w:val="000000"/>
        </w:rPr>
        <w:br/>
        <w:t>Το χρονοδιάγραμμα εκτέλεσης  περιλαμβάνεται στην τυποποιημένη αίτηση στήριξης</w:t>
      </w:r>
    </w:p>
    <w:p w:rsidR="00351BF8" w:rsidRPr="00170F8F" w:rsidRDefault="00351BF8" w:rsidP="00351BF8">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40</w:t>
      </w:r>
    </w:p>
    <w:p w:rsidR="00351BF8" w:rsidRPr="00170F8F" w:rsidRDefault="00351BF8" w:rsidP="00351BF8">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351BF8" w:rsidRPr="00351BF8" w:rsidRDefault="00351BF8" w:rsidP="00351BF8">
      <w:pPr>
        <w:spacing w:after="0" w:line="26" w:lineRule="atLeast"/>
        <w:jc w:val="both"/>
        <w:rPr>
          <w:rFonts w:ascii="Calibri" w:hAnsi="Calibri"/>
          <w:b/>
        </w:rPr>
      </w:pPr>
      <w:r>
        <w:rPr>
          <w:rFonts w:ascii="Calibri" w:eastAsia="Times New Roman" w:hAnsi="Calibri" w:cs="Times New Roman"/>
          <w:color w:val="000000"/>
        </w:rPr>
        <w:t>Εξετάζεται αν</w:t>
      </w:r>
      <w:r w:rsidRPr="00170F8F">
        <w:rPr>
          <w:rFonts w:ascii="Calibri" w:eastAsia="Times New Roman" w:hAnsi="Calibri" w:cs="Times New Roman"/>
          <w:color w:val="000000"/>
        </w:rPr>
        <w:t xml:space="preserve"> υποβλήθηκαν από τον δυνητικό δικαιούχο εντός της καθορισμένης προθεσμίας συμπληρωματικά ή διευκρινιστικά στοιχεία που ενδεχομένως του ζητήθηκαν.</w:t>
      </w:r>
    </w:p>
    <w:p w:rsidR="00351BF8" w:rsidRDefault="00351BF8" w:rsidP="00351BF8">
      <w:pPr>
        <w:spacing w:line="160" w:lineRule="atLeast"/>
        <w:rPr>
          <w:rFonts w:ascii="Calibri" w:hAnsi="Calibri" w:cs="Tahoma"/>
          <w:b/>
          <w:sz w:val="24"/>
          <w:lang w:val="en-US"/>
        </w:rPr>
      </w:pPr>
    </w:p>
    <w:p w:rsidR="00351BF8" w:rsidRDefault="00351BF8" w:rsidP="00351BF8">
      <w:pPr>
        <w:spacing w:line="160" w:lineRule="atLeast"/>
        <w:rPr>
          <w:rFonts w:ascii="Calibri" w:hAnsi="Calibri" w:cs="Tahoma"/>
          <w:b/>
          <w:sz w:val="24"/>
          <w:lang w:val="en-US"/>
        </w:rPr>
      </w:pPr>
    </w:p>
    <w:p w:rsidR="00351BF8" w:rsidRPr="00351BF8" w:rsidRDefault="00351BF8" w:rsidP="00351BF8">
      <w:pPr>
        <w:spacing w:line="160" w:lineRule="atLeast"/>
        <w:rPr>
          <w:rFonts w:ascii="Calibri" w:hAnsi="Calibri" w:cs="Tahoma"/>
          <w:b/>
          <w:sz w:val="24"/>
          <w:lang w:val="en-US"/>
        </w:rPr>
      </w:pPr>
    </w:p>
    <w:p w:rsidR="00351BF8" w:rsidRDefault="00351BF8" w:rsidP="00351BF8">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3</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tbl>
      <w:tblPr>
        <w:tblW w:w="10031" w:type="dxa"/>
        <w:tblLayout w:type="fixed"/>
        <w:tblLook w:val="04A0" w:firstRow="1" w:lastRow="0" w:firstColumn="1" w:lastColumn="0" w:noHBand="0" w:noVBand="1"/>
      </w:tblPr>
      <w:tblGrid>
        <w:gridCol w:w="520"/>
        <w:gridCol w:w="520"/>
        <w:gridCol w:w="2612"/>
        <w:gridCol w:w="4678"/>
        <w:gridCol w:w="992"/>
        <w:gridCol w:w="709"/>
      </w:tblGrid>
      <w:tr w:rsidR="00351BF8" w:rsidRPr="009666A4" w:rsidTr="008D54F3">
        <w:trPr>
          <w:trHeight w:val="735"/>
        </w:trPr>
        <w:tc>
          <w:tcPr>
            <w:tcW w:w="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51BF8" w:rsidRPr="009666A4" w:rsidRDefault="00351BF8" w:rsidP="008D54F3">
            <w:pPr>
              <w:spacing w:after="0" w:line="240" w:lineRule="auto"/>
              <w:rPr>
                <w:rFonts w:ascii="Calibri" w:eastAsia="Times New Roman" w:hAnsi="Calibri" w:cs="Calibri"/>
                <w:b/>
                <w:bCs/>
                <w:color w:val="000000"/>
              </w:rPr>
            </w:pPr>
            <w:r w:rsidRPr="009666A4">
              <w:rPr>
                <w:rFonts w:ascii="Calibri" w:eastAsia="Times New Roman" w:hAnsi="Calibri" w:cs="Calibri"/>
                <w:b/>
                <w:bCs/>
                <w:color w:val="000000"/>
              </w:rPr>
              <w:t>ΚΩΔ</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A/A</w:t>
            </w:r>
          </w:p>
        </w:tc>
        <w:tc>
          <w:tcPr>
            <w:tcW w:w="2612" w:type="dxa"/>
            <w:tcBorders>
              <w:top w:val="single" w:sz="4" w:space="0" w:color="auto"/>
              <w:left w:val="nil"/>
              <w:bottom w:val="single" w:sz="4" w:space="0" w:color="auto"/>
              <w:right w:val="single" w:sz="4" w:space="0" w:color="auto"/>
            </w:tcBorders>
            <w:shd w:val="clear" w:color="000000" w:fill="FFFF00"/>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ΚΡΙΤΗΡΙΟ</w:t>
            </w:r>
          </w:p>
        </w:tc>
        <w:tc>
          <w:tcPr>
            <w:tcW w:w="4678" w:type="dxa"/>
            <w:tcBorders>
              <w:top w:val="single" w:sz="4" w:space="0" w:color="auto"/>
              <w:left w:val="nil"/>
              <w:bottom w:val="single" w:sz="4" w:space="0" w:color="auto"/>
              <w:right w:val="single" w:sz="4" w:space="0" w:color="auto"/>
            </w:tcBorders>
            <w:shd w:val="clear" w:color="000000" w:fill="FFFF00"/>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ΒΑΘΜΟΛΟΓΙΑ (0-100)</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ΒΑΡΥΤΗΤΑ</w:t>
            </w:r>
          </w:p>
        </w:tc>
      </w:tr>
      <w:tr w:rsidR="00351BF8" w:rsidRPr="009666A4"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1</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w:t>
            </w:r>
            <w:r w:rsidRPr="009666A4">
              <w:rPr>
                <w:rFonts w:ascii="Calibri" w:eastAsia="Times New Roman" w:hAnsi="Calibri" w:cs="Calibri"/>
                <w:color w:val="000000"/>
                <w:sz w:val="40"/>
                <w:szCs w:val="40"/>
              </w:rPr>
              <w:t xml:space="preserve"> </w:t>
            </w:r>
            <w:r w:rsidRPr="009666A4">
              <w:rPr>
                <w:rFonts w:ascii="Arial" w:eastAsia="Times New Roman" w:hAnsi="Arial" w:cs="Arial"/>
                <w:color w:val="000000"/>
                <w:sz w:val="40"/>
                <w:szCs w:val="40"/>
              </w:rPr>
              <w:t>٭</w:t>
            </w: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9666A4">
              <w:rPr>
                <w:rFonts w:ascii="Calibri" w:eastAsia="Times New Roman" w:hAnsi="Calibri" w:cs="Calibri"/>
                <w:color w:val="000000"/>
                <w:sz w:val="20"/>
                <w:szCs w:val="20"/>
              </w:rPr>
              <w:t>υπο</w:t>
            </w:r>
            <w:proofErr w:type="spellEnd"/>
            <w:r w:rsidRPr="009666A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35%</w:t>
            </w:r>
          </w:p>
        </w:tc>
      </w:tr>
      <w:tr w:rsidR="00351BF8" w:rsidRPr="009666A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Συσχέτιση με το 70% των  στόχων που αφορούν στην </w:t>
            </w:r>
            <w:proofErr w:type="spellStart"/>
            <w:r w:rsidRPr="009666A4">
              <w:rPr>
                <w:rFonts w:ascii="Calibri" w:eastAsia="Times New Roman" w:hAnsi="Calibri" w:cs="Calibri"/>
                <w:color w:val="000000"/>
                <w:sz w:val="20"/>
                <w:szCs w:val="20"/>
              </w:rPr>
              <w:t>υπο</w:t>
            </w:r>
            <w:proofErr w:type="spellEnd"/>
            <w:r w:rsidRPr="009666A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70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Συσχέτιση με το 30% των  στόχων που αφορούν στην </w:t>
            </w:r>
            <w:proofErr w:type="spellStart"/>
            <w:r w:rsidRPr="009666A4">
              <w:rPr>
                <w:rFonts w:ascii="Calibri" w:eastAsia="Times New Roman" w:hAnsi="Calibri" w:cs="Calibri"/>
                <w:color w:val="000000"/>
                <w:sz w:val="20"/>
                <w:szCs w:val="20"/>
              </w:rPr>
              <w:t>υπο</w:t>
            </w:r>
            <w:proofErr w:type="spellEnd"/>
            <w:r w:rsidRPr="009666A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765"/>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9666A4">
              <w:rPr>
                <w:rFonts w:ascii="Calibri" w:eastAsia="Times New Roman" w:hAnsi="Calibri" w:cs="Calibri"/>
                <w:color w:val="000000"/>
                <w:sz w:val="20"/>
                <w:szCs w:val="20"/>
              </w:rPr>
              <w:t>υπο</w:t>
            </w:r>
            <w:proofErr w:type="spellEnd"/>
            <w:r w:rsidRPr="009666A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5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lastRenderedPageBreak/>
              <w:t>3</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2</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Αναγκαιότητα της πράξης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15%</w:t>
            </w:r>
          </w:p>
        </w:tc>
      </w:tr>
      <w:tr w:rsidR="00351BF8" w:rsidRPr="009666A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232"/>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3</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proofErr w:type="spellStart"/>
            <w:r w:rsidRPr="009666A4">
              <w:rPr>
                <w:rFonts w:ascii="Calibri" w:eastAsia="Times New Roman" w:hAnsi="Calibri" w:cs="Calibri"/>
                <w:color w:val="000000"/>
                <w:sz w:val="20"/>
                <w:szCs w:val="20"/>
              </w:rPr>
              <w:t>Ρεαλιστικότητα</w:t>
            </w:r>
            <w:proofErr w:type="spellEnd"/>
            <w:r w:rsidRPr="009666A4">
              <w:rPr>
                <w:rFonts w:ascii="Calibri" w:eastAsia="Times New Roman" w:hAnsi="Calibri" w:cs="Calibri"/>
                <w:color w:val="000000"/>
                <w:sz w:val="20"/>
                <w:szCs w:val="20"/>
              </w:rPr>
              <w:t xml:space="preserve"> - αξιοπιστία κόστους </w:t>
            </w: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4%</w:t>
            </w:r>
          </w:p>
        </w:tc>
      </w:tr>
      <w:tr w:rsidR="00351BF8" w:rsidRPr="009666A4" w:rsidTr="008D54F3">
        <w:trPr>
          <w:trHeight w:val="406"/>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255"/>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286"/>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4</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proofErr w:type="spellStart"/>
            <w:r w:rsidRPr="009666A4">
              <w:rPr>
                <w:rFonts w:ascii="Calibri" w:eastAsia="Times New Roman" w:hAnsi="Calibri" w:cs="Calibri"/>
                <w:color w:val="000000"/>
                <w:sz w:val="20"/>
                <w:szCs w:val="20"/>
              </w:rPr>
              <w:t>Ρεαλιστικότητα</w:t>
            </w:r>
            <w:proofErr w:type="spellEnd"/>
            <w:r w:rsidRPr="009666A4">
              <w:rPr>
                <w:rFonts w:ascii="Calibri" w:eastAsia="Times New Roman" w:hAnsi="Calibri" w:cs="Calibri"/>
                <w:color w:val="000000"/>
                <w:sz w:val="20"/>
                <w:szCs w:val="20"/>
              </w:rPr>
              <w:t xml:space="preserve"> χρονοδιαγράμματος υλοποίησης επένδυσης</w:t>
            </w: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50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2%</w:t>
            </w:r>
          </w:p>
        </w:tc>
      </w:tr>
      <w:tr w:rsidR="00351BF8" w:rsidRPr="009666A4" w:rsidTr="008D54F3">
        <w:trPr>
          <w:trHeight w:val="597"/>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10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9</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5</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sz w:val="20"/>
                <w:szCs w:val="20"/>
              </w:rPr>
            </w:pPr>
            <w:r w:rsidRPr="009666A4">
              <w:rPr>
                <w:rFonts w:ascii="Calibri" w:eastAsia="Times New Roman" w:hAnsi="Calibri" w:cs="Calibri"/>
                <w:sz w:val="20"/>
                <w:szCs w:val="20"/>
              </w:rPr>
              <w:t>Δυνατότητα διάθεσης ιδίων κεφαλαίων για την έναρξη υλοποίησης του επενδυτικού σχεδίου (εφ' όσον απαιτούνται)</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sz w:val="20"/>
                <w:szCs w:val="20"/>
              </w:rPr>
            </w:pPr>
            <w:r w:rsidRPr="009666A4">
              <w:rPr>
                <w:rFonts w:ascii="Calibri" w:eastAsia="Times New Roman" w:hAnsi="Calibri" w:cs="Calibri"/>
                <w:sz w:val="20"/>
                <w:szCs w:val="20"/>
              </w:rPr>
              <w:t>(βαθμολογείται ο λόγος διαθέσιμων ιδίων κεφαλαίων / το σύνολο  της ιδιωτικής συμμετοχής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r w:rsidRPr="009666A4">
              <w:rPr>
                <w:rFonts w:ascii="Calibri" w:eastAsia="Times New Roman" w:hAnsi="Calibri"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5%</w:t>
            </w:r>
          </w:p>
        </w:tc>
      </w:tr>
      <w:tr w:rsidR="00351BF8" w:rsidRPr="009666A4" w:rsidTr="008D54F3">
        <w:trPr>
          <w:trHeight w:val="716"/>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6</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Σαφήνεια και πληρότητα της πρότασης  </w:t>
            </w: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Σαφήνεια του περιεχομένου της πρότασης και πληρότητα ως προς τα απαιτούμενα για τη βαθμολόγηση δικαιολογ</w:t>
            </w:r>
            <w:r>
              <w:rPr>
                <w:rFonts w:ascii="Calibri" w:eastAsia="Times New Roman" w:hAnsi="Calibri" w:cs="Calibri"/>
                <w:color w:val="000000"/>
                <w:sz w:val="20"/>
                <w:szCs w:val="20"/>
              </w:rPr>
              <w:t>ητικά</w:t>
            </w:r>
            <w:r w:rsidRPr="009666A4">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5%</w:t>
            </w:r>
          </w:p>
        </w:tc>
      </w:tr>
      <w:tr w:rsidR="00351BF8" w:rsidRPr="009666A4" w:rsidTr="008D54F3">
        <w:trPr>
          <w:trHeight w:val="764"/>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Ασαφής περιγραφή της πρότασης αλλά πληρότητα ως προς τα απαιτούμενα γι</w:t>
            </w:r>
            <w:r>
              <w:rPr>
                <w:rFonts w:ascii="Calibri" w:eastAsia="Times New Roman" w:hAnsi="Calibri" w:cs="Calibri"/>
                <w:color w:val="000000"/>
                <w:sz w:val="20"/>
                <w:szCs w:val="20"/>
              </w:rPr>
              <w:t>α τη βαθμολόγηση δικαιολογητικά</w:t>
            </w:r>
            <w:r w:rsidRPr="009666A4">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765"/>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7</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Ετοιμότητα έναρξης υλοποίησης της πρότασης</w:t>
            </w: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25%</w:t>
            </w:r>
          </w:p>
        </w:tc>
      </w:tr>
      <w:tr w:rsidR="00351BF8" w:rsidRPr="009666A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765"/>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000000" w:fill="FFFFFF"/>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12</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8</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Σύσταση Φορέα</w:t>
            </w: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sz w:val="20"/>
                <w:szCs w:val="20"/>
              </w:rPr>
            </w:pPr>
            <w:r w:rsidRPr="009666A4">
              <w:rPr>
                <w:rFonts w:ascii="Calibri" w:eastAsia="Times New Roman" w:hAnsi="Calibri" w:cs="Calibri"/>
                <w:sz w:val="20"/>
                <w:szCs w:val="20"/>
              </w:rPr>
              <w:t>Έχει συσταθεί ο φορέας υλοποίησης της επένδυσης (εταιρεία, νομικό πρόσωπο κλπ) ή δεν απαιτείται σύσταση φορέα</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sz w:val="20"/>
                <w:szCs w:val="20"/>
              </w:rPr>
            </w:pPr>
            <w:r w:rsidRPr="009666A4">
              <w:rPr>
                <w:rFonts w:ascii="Calibri" w:eastAsia="Times New Roman" w:hAnsi="Calibri" w:cs="Calibri"/>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2%</w:t>
            </w:r>
          </w:p>
        </w:tc>
      </w:tr>
      <w:tr w:rsidR="00351BF8" w:rsidRPr="009666A4"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sz w:val="20"/>
                <w:szCs w:val="20"/>
              </w:rPr>
            </w:pPr>
            <w:r w:rsidRPr="009666A4">
              <w:rPr>
                <w:rFonts w:ascii="Calibri" w:eastAsia="Times New Roman" w:hAnsi="Calibri" w:cs="Calibri"/>
                <w:sz w:val="20"/>
                <w:szCs w:val="20"/>
              </w:rPr>
              <w:t>Δεν έχει συσταθεί ο φορέας που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right"/>
              <w:rPr>
                <w:rFonts w:ascii="Calibri" w:eastAsia="Times New Roman" w:hAnsi="Calibri" w:cs="Calibri"/>
                <w:sz w:val="20"/>
                <w:szCs w:val="20"/>
              </w:rPr>
            </w:pPr>
            <w:r w:rsidRPr="009666A4">
              <w:rPr>
                <w:rFonts w:ascii="Calibri" w:eastAsia="Times New Roman" w:hAnsi="Calibri" w:cs="Calibri"/>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23</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9</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Προστασία περιβάλλοντος </w:t>
            </w:r>
            <w:r w:rsidRPr="009666A4">
              <w:rPr>
                <w:rFonts w:ascii="Calibri" w:eastAsia="Times New Roman" w:hAnsi="Calibri" w:cs="Calibri"/>
                <w:color w:val="FF0000"/>
                <w:sz w:val="20"/>
                <w:szCs w:val="20"/>
              </w:rPr>
              <w:t>(στις περιπτώσεις όπου δεν γίνει η χρήση των ανωτέρω)</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Ποσοστό δαπανών σχετικών με την προστασία του περιβάλλοντος μεγαλύτερο ή ίσο του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7%</w:t>
            </w:r>
          </w:p>
        </w:tc>
      </w:tr>
      <w:tr w:rsidR="00351BF8" w:rsidRPr="009666A4" w:rsidTr="008D54F3">
        <w:trPr>
          <w:trHeight w:val="300"/>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765"/>
        </w:trPr>
        <w:tc>
          <w:tcPr>
            <w:tcW w:w="520"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351BF8" w:rsidRPr="009666A4" w:rsidRDefault="00351BF8" w:rsidP="008D54F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Ποσοστό δαπανών σχετικών με την προστασία του περιβάλλοντος μικρότερο του 5%</w:t>
            </w:r>
          </w:p>
        </w:tc>
        <w:tc>
          <w:tcPr>
            <w:tcW w:w="992" w:type="dxa"/>
            <w:tcBorders>
              <w:top w:val="nil"/>
              <w:left w:val="nil"/>
              <w:bottom w:val="single" w:sz="4" w:space="0" w:color="auto"/>
              <w:right w:val="single" w:sz="4" w:space="0" w:color="auto"/>
            </w:tcBorders>
            <w:shd w:val="clear" w:color="auto" w:fill="auto"/>
            <w:noWrap/>
            <w:vAlign w:val="center"/>
            <w:hideMark/>
          </w:tcPr>
          <w:p w:rsidR="00351BF8" w:rsidRPr="009666A4" w:rsidRDefault="00351BF8" w:rsidP="008D54F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351BF8" w:rsidRPr="009666A4" w:rsidRDefault="00351BF8" w:rsidP="008D54F3">
            <w:pPr>
              <w:spacing w:after="0" w:line="240" w:lineRule="auto"/>
              <w:rPr>
                <w:rFonts w:ascii="Calibri" w:eastAsia="Times New Roman" w:hAnsi="Calibri" w:cs="Calibri"/>
                <w:b/>
                <w:bCs/>
                <w:color w:val="000000"/>
                <w:sz w:val="20"/>
                <w:szCs w:val="20"/>
              </w:rPr>
            </w:pPr>
          </w:p>
        </w:tc>
      </w:tr>
      <w:tr w:rsidR="00351BF8" w:rsidRPr="009666A4" w:rsidTr="008D54F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51BF8" w:rsidRPr="009666A4" w:rsidRDefault="00351BF8" w:rsidP="008D54F3">
            <w:pPr>
              <w:spacing w:after="0" w:line="240" w:lineRule="auto"/>
              <w:rPr>
                <w:rFonts w:ascii="Calibri" w:eastAsia="Times New Roman" w:hAnsi="Calibri" w:cs="Calibri"/>
                <w:color w:val="000000"/>
              </w:rPr>
            </w:pPr>
            <w:r w:rsidRPr="009666A4">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351BF8" w:rsidRPr="009666A4" w:rsidRDefault="00351BF8" w:rsidP="008D54F3">
            <w:pPr>
              <w:spacing w:after="0" w:line="240" w:lineRule="auto"/>
              <w:rPr>
                <w:rFonts w:ascii="Calibri" w:eastAsia="Times New Roman" w:hAnsi="Calibri" w:cs="Calibri"/>
                <w:color w:val="000000"/>
              </w:rPr>
            </w:pPr>
            <w:r w:rsidRPr="009666A4">
              <w:rPr>
                <w:rFonts w:ascii="Calibri" w:eastAsia="Times New Roman" w:hAnsi="Calibri" w:cs="Calibri"/>
                <w:color w:val="000000"/>
              </w:rPr>
              <w:t> </w:t>
            </w:r>
          </w:p>
        </w:tc>
        <w:tc>
          <w:tcPr>
            <w:tcW w:w="2612" w:type="dxa"/>
            <w:tcBorders>
              <w:top w:val="nil"/>
              <w:left w:val="nil"/>
              <w:bottom w:val="single" w:sz="4" w:space="0" w:color="auto"/>
              <w:right w:val="single" w:sz="4" w:space="0" w:color="auto"/>
            </w:tcBorders>
            <w:shd w:val="clear" w:color="auto" w:fill="auto"/>
            <w:noWrap/>
            <w:vAlign w:val="bottom"/>
            <w:hideMark/>
          </w:tcPr>
          <w:p w:rsidR="00351BF8" w:rsidRPr="009666A4" w:rsidRDefault="00351BF8" w:rsidP="008D54F3">
            <w:pPr>
              <w:spacing w:after="0" w:line="240" w:lineRule="auto"/>
              <w:rPr>
                <w:rFonts w:ascii="Calibri" w:eastAsia="Times New Roman" w:hAnsi="Calibri" w:cs="Calibri"/>
                <w:color w:val="000000"/>
              </w:rPr>
            </w:pPr>
            <w:r w:rsidRPr="009666A4">
              <w:rPr>
                <w:rFonts w:ascii="Calibri" w:eastAsia="Times New Roman" w:hAnsi="Calibri" w:cs="Calibri"/>
                <w:color w:val="000000"/>
              </w:rPr>
              <w:t> </w:t>
            </w:r>
          </w:p>
        </w:tc>
        <w:tc>
          <w:tcPr>
            <w:tcW w:w="4678" w:type="dxa"/>
            <w:tcBorders>
              <w:top w:val="nil"/>
              <w:left w:val="nil"/>
              <w:bottom w:val="single" w:sz="4" w:space="0" w:color="auto"/>
              <w:right w:val="single" w:sz="4" w:space="0" w:color="auto"/>
            </w:tcBorders>
            <w:shd w:val="clear" w:color="auto" w:fill="auto"/>
            <w:noWrap/>
            <w:vAlign w:val="bottom"/>
            <w:hideMark/>
          </w:tcPr>
          <w:p w:rsidR="00351BF8" w:rsidRPr="009666A4" w:rsidRDefault="00351BF8" w:rsidP="008D54F3">
            <w:pPr>
              <w:spacing w:after="0" w:line="240" w:lineRule="auto"/>
              <w:rPr>
                <w:rFonts w:ascii="Calibri" w:eastAsia="Times New Roman" w:hAnsi="Calibri" w:cs="Calibri"/>
                <w:color w:val="000000"/>
              </w:rPr>
            </w:pPr>
            <w:r w:rsidRPr="009666A4">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51BF8" w:rsidRPr="009666A4" w:rsidRDefault="00351BF8" w:rsidP="008D54F3">
            <w:pPr>
              <w:spacing w:after="0" w:line="240" w:lineRule="auto"/>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ΣΥΝΟΛΟ</w:t>
            </w:r>
          </w:p>
        </w:tc>
        <w:tc>
          <w:tcPr>
            <w:tcW w:w="709" w:type="dxa"/>
            <w:tcBorders>
              <w:top w:val="nil"/>
              <w:left w:val="nil"/>
              <w:bottom w:val="single" w:sz="4" w:space="0" w:color="auto"/>
              <w:right w:val="single" w:sz="4" w:space="0" w:color="auto"/>
            </w:tcBorders>
            <w:shd w:val="clear" w:color="auto" w:fill="auto"/>
            <w:noWrap/>
            <w:vAlign w:val="bottom"/>
            <w:hideMark/>
          </w:tcPr>
          <w:p w:rsidR="00351BF8" w:rsidRPr="009666A4" w:rsidRDefault="00351BF8" w:rsidP="008D54F3">
            <w:pPr>
              <w:spacing w:after="0" w:line="240" w:lineRule="auto"/>
              <w:jc w:val="center"/>
              <w:rPr>
                <w:rFonts w:ascii="Calibri" w:eastAsia="Times New Roman" w:hAnsi="Calibri" w:cs="Calibri"/>
                <w:b/>
                <w:bCs/>
                <w:color w:val="000000"/>
              </w:rPr>
            </w:pPr>
            <w:r w:rsidRPr="009666A4">
              <w:rPr>
                <w:rFonts w:ascii="Calibri" w:eastAsia="Times New Roman" w:hAnsi="Calibri" w:cs="Calibri"/>
                <w:b/>
                <w:bCs/>
                <w:color w:val="000000"/>
              </w:rPr>
              <w:t>100%</w:t>
            </w:r>
          </w:p>
        </w:tc>
      </w:tr>
      <w:tr w:rsidR="00351BF8" w:rsidRPr="009666A4" w:rsidTr="008D54F3">
        <w:trPr>
          <w:trHeight w:val="300"/>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F8" w:rsidRPr="009666A4" w:rsidRDefault="00351BF8" w:rsidP="008D54F3">
            <w:pPr>
              <w:spacing w:after="0" w:line="240" w:lineRule="auto"/>
              <w:jc w:val="center"/>
              <w:rPr>
                <w:rFonts w:ascii="Calibri" w:eastAsia="Times New Roman" w:hAnsi="Calibri" w:cs="Calibri"/>
                <w:b/>
                <w:bCs/>
                <w:color w:val="000000"/>
              </w:rPr>
            </w:pPr>
            <w:r w:rsidRPr="009666A4">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351BF8" w:rsidRDefault="00351BF8" w:rsidP="00351BF8">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351BF8" w:rsidRDefault="00351BF8" w:rsidP="00351BF8">
      <w:pPr>
        <w:spacing w:after="0"/>
        <w:rPr>
          <w:rFonts w:ascii="Calibri" w:eastAsiaTheme="minorHAnsi" w:hAnsi="Calibri" w:cs="Calibri"/>
          <w:lang w:val="en-US"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p w:rsidR="00351BF8" w:rsidRPr="00351BF8" w:rsidRDefault="00351BF8" w:rsidP="00351BF8">
      <w:pPr>
        <w:spacing w:after="0"/>
        <w:rPr>
          <w:rFonts w:ascii="Calibri" w:eastAsiaTheme="minorHAnsi" w:hAnsi="Calibri" w:cs="Calibri"/>
          <w:lang w:val="en-US" w:eastAsia="en-US"/>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9213"/>
      </w:tblGrid>
      <w:tr w:rsidR="00351BF8" w:rsidRPr="003D16F6" w:rsidTr="008D54F3">
        <w:trPr>
          <w:trHeight w:val="339"/>
        </w:trPr>
        <w:tc>
          <w:tcPr>
            <w:tcW w:w="9654" w:type="dxa"/>
            <w:gridSpan w:val="2"/>
          </w:tcPr>
          <w:p w:rsidR="00351BF8" w:rsidRPr="003D16F6" w:rsidRDefault="00351BF8" w:rsidP="008D54F3">
            <w:pPr>
              <w:spacing w:after="0" w:line="240" w:lineRule="auto"/>
              <w:jc w:val="center"/>
              <w:rPr>
                <w:rFonts w:ascii="Calibri" w:eastAsia="Times New Roman" w:hAnsi="Calibri" w:cs="Calibri"/>
                <w:b/>
                <w:bCs/>
                <w:color w:val="000000"/>
              </w:rPr>
            </w:pPr>
            <w:r w:rsidRPr="003D16F6">
              <w:rPr>
                <w:rFonts w:ascii="Calibri" w:eastAsia="Times New Roman" w:hAnsi="Calibri" w:cs="Calibri"/>
                <w:b/>
                <w:bCs/>
                <w:color w:val="000000"/>
                <w:sz w:val="24"/>
                <w:szCs w:val="24"/>
              </w:rPr>
              <w:lastRenderedPageBreak/>
              <w:t>ΣΥΝΟΛΟ ΣΤΟΧΩΝ ΥΠΟΔΡΑΣΗΣ</w:t>
            </w:r>
          </w:p>
        </w:tc>
      </w:tr>
      <w:tr w:rsidR="00351BF8" w:rsidRPr="003D16F6" w:rsidTr="008D54F3">
        <w:trPr>
          <w:trHeight w:val="350"/>
        </w:trPr>
        <w:tc>
          <w:tcPr>
            <w:tcW w:w="441" w:type="dxa"/>
          </w:tcPr>
          <w:p w:rsidR="00351BF8" w:rsidRPr="003D16F6" w:rsidRDefault="00351BF8" w:rsidP="008D54F3">
            <w:pPr>
              <w:spacing w:after="0" w:line="240" w:lineRule="auto"/>
              <w:rPr>
                <w:rFonts w:ascii="Calibri" w:eastAsia="Times New Roman" w:hAnsi="Calibri" w:cs="Calibri"/>
                <w:color w:val="000000"/>
                <w:lang w:val="en-US"/>
              </w:rPr>
            </w:pPr>
          </w:p>
          <w:p w:rsidR="00351BF8" w:rsidRPr="003D16F6" w:rsidRDefault="00351BF8" w:rsidP="008D54F3">
            <w:pPr>
              <w:spacing w:after="0" w:line="240" w:lineRule="auto"/>
              <w:rPr>
                <w:rFonts w:ascii="Calibri" w:eastAsia="Times New Roman" w:hAnsi="Calibri" w:cs="Calibri"/>
                <w:color w:val="000000"/>
                <w:lang w:val="en-US"/>
              </w:rPr>
            </w:pPr>
            <w:r w:rsidRPr="003D16F6">
              <w:rPr>
                <w:rFonts w:ascii="Calibri" w:eastAsia="Times New Roman" w:hAnsi="Calibri" w:cs="Calibri"/>
                <w:color w:val="000000"/>
                <w:lang w:val="en-US"/>
              </w:rPr>
              <w:t>1</w:t>
            </w:r>
          </w:p>
        </w:tc>
        <w:tc>
          <w:tcPr>
            <w:tcW w:w="9213" w:type="dxa"/>
            <w:shd w:val="clear" w:color="auto" w:fill="auto"/>
            <w:vAlign w:val="center"/>
            <w:hideMark/>
          </w:tcPr>
          <w:p w:rsidR="00351BF8" w:rsidRPr="003D16F6" w:rsidRDefault="00351BF8" w:rsidP="008D54F3">
            <w:pPr>
              <w:spacing w:after="0" w:line="240" w:lineRule="auto"/>
              <w:rPr>
                <w:rFonts w:ascii="Calibri" w:eastAsia="Times New Roman" w:hAnsi="Calibri" w:cs="Calibri"/>
                <w:color w:val="000000"/>
              </w:rPr>
            </w:pPr>
            <w:r w:rsidRPr="003D16F6">
              <w:rPr>
                <w:rFonts w:ascii="Calibri" w:eastAsia="Times New Roman" w:hAnsi="Calibri" w:cs="Calibri"/>
                <w:color w:val="000000"/>
              </w:rPr>
              <w:t xml:space="preserve">Ανάδειξη της ταυτότητας της περιοχής και αύξηση της ελκυστικότητας και </w:t>
            </w:r>
            <w:proofErr w:type="spellStart"/>
            <w:r w:rsidRPr="003D16F6">
              <w:rPr>
                <w:rFonts w:ascii="Calibri" w:eastAsia="Times New Roman" w:hAnsi="Calibri" w:cs="Calibri"/>
                <w:color w:val="000000"/>
              </w:rPr>
              <w:t>επισκεψιμότητάς</w:t>
            </w:r>
            <w:proofErr w:type="spellEnd"/>
            <w:r w:rsidRPr="003D16F6">
              <w:rPr>
                <w:rFonts w:ascii="Calibri" w:eastAsia="Times New Roman" w:hAnsi="Calibri" w:cs="Calibri"/>
                <w:color w:val="000000"/>
              </w:rPr>
              <w:t xml:space="preserve"> της.</w:t>
            </w:r>
          </w:p>
        </w:tc>
      </w:tr>
      <w:tr w:rsidR="00351BF8" w:rsidRPr="003D16F6" w:rsidTr="008D54F3">
        <w:trPr>
          <w:trHeight w:val="358"/>
        </w:trPr>
        <w:tc>
          <w:tcPr>
            <w:tcW w:w="441" w:type="dxa"/>
          </w:tcPr>
          <w:p w:rsidR="00351BF8" w:rsidRPr="003D16F6" w:rsidRDefault="00351BF8" w:rsidP="008D54F3">
            <w:pPr>
              <w:spacing w:after="0" w:line="240" w:lineRule="auto"/>
              <w:rPr>
                <w:rFonts w:ascii="Calibri" w:eastAsia="Times New Roman" w:hAnsi="Calibri" w:cs="Calibri"/>
                <w:color w:val="000000"/>
              </w:rPr>
            </w:pPr>
          </w:p>
          <w:p w:rsidR="00351BF8" w:rsidRPr="003D16F6" w:rsidRDefault="00351BF8" w:rsidP="008D54F3">
            <w:pPr>
              <w:spacing w:after="0" w:line="240" w:lineRule="auto"/>
              <w:rPr>
                <w:rFonts w:ascii="Calibri" w:eastAsia="Times New Roman" w:hAnsi="Calibri" w:cs="Calibri"/>
                <w:color w:val="000000"/>
                <w:lang w:val="en-US"/>
              </w:rPr>
            </w:pPr>
            <w:r w:rsidRPr="003D16F6">
              <w:rPr>
                <w:rFonts w:ascii="Calibri" w:eastAsia="Times New Roman" w:hAnsi="Calibri" w:cs="Calibri"/>
                <w:color w:val="000000"/>
                <w:lang w:val="en-US"/>
              </w:rPr>
              <w:t>2</w:t>
            </w:r>
          </w:p>
        </w:tc>
        <w:tc>
          <w:tcPr>
            <w:tcW w:w="9213" w:type="dxa"/>
            <w:shd w:val="clear" w:color="auto" w:fill="auto"/>
            <w:vAlign w:val="center"/>
            <w:hideMark/>
          </w:tcPr>
          <w:p w:rsidR="00351BF8" w:rsidRPr="003D16F6" w:rsidRDefault="00351BF8" w:rsidP="008D54F3">
            <w:pPr>
              <w:spacing w:after="0" w:line="240" w:lineRule="auto"/>
              <w:rPr>
                <w:rFonts w:ascii="Calibri" w:eastAsia="Times New Roman" w:hAnsi="Calibri" w:cs="Calibri"/>
                <w:color w:val="000000"/>
              </w:rPr>
            </w:pPr>
            <w:r w:rsidRPr="003D16F6">
              <w:rPr>
                <w:rFonts w:ascii="Calibri" w:eastAsia="Times New Roman" w:hAnsi="Calibri" w:cs="Calibri"/>
                <w:color w:val="000000"/>
              </w:rPr>
              <w:t>Βελτίωση των συνθηκών διαβίωσης και της ποιότητας ζωής του τοπικού πληθυσμού</w:t>
            </w:r>
          </w:p>
        </w:tc>
      </w:tr>
      <w:tr w:rsidR="00351BF8" w:rsidRPr="003D16F6" w:rsidTr="008D54F3">
        <w:trPr>
          <w:trHeight w:val="393"/>
        </w:trPr>
        <w:tc>
          <w:tcPr>
            <w:tcW w:w="441" w:type="dxa"/>
          </w:tcPr>
          <w:p w:rsidR="00351BF8" w:rsidRPr="003D16F6" w:rsidRDefault="00351BF8" w:rsidP="008D54F3">
            <w:pPr>
              <w:spacing w:after="0" w:line="240" w:lineRule="auto"/>
              <w:rPr>
                <w:rFonts w:ascii="Calibri" w:eastAsia="Times New Roman" w:hAnsi="Calibri" w:cs="Calibri"/>
                <w:color w:val="000000"/>
              </w:rPr>
            </w:pPr>
          </w:p>
          <w:p w:rsidR="00351BF8" w:rsidRPr="003D16F6" w:rsidRDefault="00351BF8" w:rsidP="008D54F3">
            <w:pPr>
              <w:spacing w:after="0" w:line="240" w:lineRule="auto"/>
              <w:rPr>
                <w:rFonts w:ascii="Calibri" w:eastAsia="Times New Roman" w:hAnsi="Calibri" w:cs="Calibri"/>
                <w:color w:val="000000"/>
                <w:lang w:val="en-US"/>
              </w:rPr>
            </w:pPr>
            <w:r w:rsidRPr="003D16F6">
              <w:rPr>
                <w:rFonts w:ascii="Calibri" w:eastAsia="Times New Roman" w:hAnsi="Calibri" w:cs="Calibri"/>
                <w:color w:val="000000"/>
                <w:lang w:val="en-US"/>
              </w:rPr>
              <w:t>3</w:t>
            </w:r>
          </w:p>
        </w:tc>
        <w:tc>
          <w:tcPr>
            <w:tcW w:w="9213" w:type="dxa"/>
            <w:shd w:val="clear" w:color="auto" w:fill="auto"/>
            <w:vAlign w:val="center"/>
            <w:hideMark/>
          </w:tcPr>
          <w:p w:rsidR="00351BF8" w:rsidRPr="003D16F6" w:rsidRDefault="00351BF8" w:rsidP="008D54F3">
            <w:pPr>
              <w:spacing w:after="0" w:line="240" w:lineRule="auto"/>
              <w:rPr>
                <w:rFonts w:ascii="Calibri" w:eastAsia="Times New Roman" w:hAnsi="Calibri" w:cs="Calibri"/>
                <w:color w:val="000000"/>
              </w:rPr>
            </w:pPr>
            <w:r w:rsidRPr="003D16F6">
              <w:rPr>
                <w:rFonts w:ascii="Calibri" w:eastAsia="Times New Roman" w:hAnsi="Calibri" w:cs="Calibri"/>
                <w:color w:val="000000"/>
                <w:lang w:val="en-US"/>
              </w:rPr>
              <w:t>B</w:t>
            </w:r>
            <w:proofErr w:type="spellStart"/>
            <w:r w:rsidRPr="003D16F6">
              <w:rPr>
                <w:rFonts w:ascii="Calibri" w:eastAsia="Times New Roman" w:hAnsi="Calibri" w:cs="Calibri"/>
                <w:color w:val="000000"/>
              </w:rPr>
              <w:t>ελτίωση</w:t>
            </w:r>
            <w:proofErr w:type="spellEnd"/>
            <w:r w:rsidRPr="003D16F6">
              <w:rPr>
                <w:rFonts w:ascii="Calibri" w:eastAsia="Times New Roman" w:hAnsi="Calibri" w:cs="Calibri"/>
                <w:color w:val="000000"/>
              </w:rPr>
              <w:t xml:space="preserve"> των εξυπηρετήσεων του τοπικού πληθυσμού και των επισκεπτών της περιοχής</w:t>
            </w:r>
          </w:p>
        </w:tc>
      </w:tr>
    </w:tbl>
    <w:p w:rsidR="00351BF8" w:rsidRDefault="00351BF8" w:rsidP="00351BF8">
      <w:pPr>
        <w:spacing w:line="160" w:lineRule="atLeast"/>
        <w:jc w:val="both"/>
        <w:rPr>
          <w:rFonts w:ascii="Calibri" w:hAnsi="Calibri" w:cs="Tahoma"/>
          <w:b/>
          <w:sz w:val="24"/>
        </w:rPr>
      </w:pPr>
    </w:p>
    <w:p w:rsidR="00351BF8" w:rsidRDefault="00351BF8" w:rsidP="00351BF8">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3</w:t>
      </w:r>
      <w:r w:rsidRPr="006762C6">
        <w:rPr>
          <w:rFonts w:ascii="Calibri" w:hAnsi="Calibri" w:cs="Tahoma"/>
          <w:b/>
          <w:sz w:val="24"/>
        </w:rPr>
        <w:t>.</w:t>
      </w:r>
      <w:r>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t>α/α 1</w:t>
      </w:r>
    </w:p>
    <w:p w:rsidR="00351BF8" w:rsidRPr="00154B40" w:rsidRDefault="00351BF8" w:rsidP="00351BF8">
      <w:pPr>
        <w:spacing w:after="0" w:line="26" w:lineRule="atLeast"/>
        <w:jc w:val="both"/>
        <w:rPr>
          <w:rFonts w:ascii="Calibri" w:eastAsia="Times New Roman" w:hAnsi="Calibri" w:cs="Calibri"/>
          <w:b/>
          <w:color w:val="000000"/>
        </w:rPr>
      </w:pPr>
      <w:r w:rsidRPr="00154B40">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154B40">
        <w:rPr>
          <w:rFonts w:ascii="Calibri" w:eastAsia="Times New Roman" w:hAnsi="Calibri" w:cs="Calibri"/>
          <w:color w:val="000000"/>
        </w:rPr>
        <w:t>Υποδράσης</w:t>
      </w:r>
      <w:proofErr w:type="spellEnd"/>
      <w:r w:rsidRPr="00154B40">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154B40">
        <w:rPr>
          <w:rFonts w:ascii="Calibri" w:eastAsia="Times New Roman" w:hAnsi="Calibri" w:cs="Calibri"/>
          <w:color w:val="000000"/>
        </w:rPr>
        <w:t>υποδράσης</w:t>
      </w:r>
      <w:proofErr w:type="spellEnd"/>
      <w:r>
        <w:rPr>
          <w:rFonts w:ascii="Calibri" w:eastAsia="Times New Roman" w:hAnsi="Calibri" w:cs="Calibri"/>
          <w:color w:val="000000"/>
        </w:rPr>
        <w:t>, που προηγούνται.</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t>α/α 2</w:t>
      </w:r>
    </w:p>
    <w:p w:rsidR="00351BF8" w:rsidRPr="00154B40" w:rsidRDefault="00351BF8" w:rsidP="00351BF8">
      <w:pPr>
        <w:spacing w:after="0" w:line="26" w:lineRule="atLeast"/>
        <w:jc w:val="both"/>
        <w:rPr>
          <w:rFonts w:ascii="Calibri" w:eastAsia="Times New Roman" w:hAnsi="Calibri" w:cs="Calibri"/>
          <w:b/>
          <w:color w:val="000000"/>
        </w:rPr>
      </w:pPr>
      <w:r w:rsidRPr="00154B40">
        <w:rPr>
          <w:rFonts w:ascii="Calibri" w:eastAsia="Times New Roman" w:hAnsi="Calibri" w:cs="Calibri"/>
          <w:b/>
          <w:color w:val="000000"/>
        </w:rPr>
        <w:t>Αναγκαιότητα της πράξης</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Εξετάζεται εάν υπάρχει ή όχι παρόμοια υπηρεσία / υποδομή στην Τοπική / Δημοτική Ενότητα</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t>α/α 3</w:t>
      </w:r>
    </w:p>
    <w:p w:rsidR="00351BF8" w:rsidRPr="00154B40" w:rsidRDefault="00351BF8" w:rsidP="00351BF8">
      <w:pPr>
        <w:spacing w:after="0" w:line="26" w:lineRule="atLeast"/>
        <w:jc w:val="both"/>
        <w:rPr>
          <w:rFonts w:ascii="Calibri" w:eastAsia="Times New Roman" w:hAnsi="Calibri" w:cs="Calibri"/>
          <w:b/>
          <w:color w:val="000000"/>
        </w:rPr>
      </w:pPr>
      <w:proofErr w:type="spellStart"/>
      <w:r w:rsidRPr="00154B40">
        <w:rPr>
          <w:rFonts w:ascii="Calibri" w:eastAsia="Times New Roman" w:hAnsi="Calibri" w:cs="Calibri"/>
          <w:b/>
          <w:color w:val="000000"/>
        </w:rPr>
        <w:t>Ρεαλιστικότητα</w:t>
      </w:r>
      <w:proofErr w:type="spellEnd"/>
      <w:r w:rsidRPr="00154B40">
        <w:rPr>
          <w:rFonts w:ascii="Calibri" w:eastAsia="Times New Roman" w:hAnsi="Calibri" w:cs="Calibri"/>
          <w:b/>
          <w:color w:val="000000"/>
        </w:rPr>
        <w:t xml:space="preserve"> - αξιοπιστία κόστους</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Εξετάζονται: </w:t>
      </w:r>
      <w:r w:rsidRPr="00154B40">
        <w:rPr>
          <w:rFonts w:ascii="Calibri" w:eastAsia="Times New Roman" w:hAnsi="Calibri" w:cs="Calibri"/>
          <w:color w:val="000000"/>
          <w:lang w:val="en-US"/>
        </w:rPr>
        <w:t>       </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lang w:val="en-US"/>
        </w:rPr>
        <w:t> </w:t>
      </w:r>
      <w:r w:rsidRPr="00154B40">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154B40">
        <w:rPr>
          <w:rFonts w:ascii="Calibri" w:eastAsia="Times New Roman" w:hAnsi="Calibri" w:cs="Calibri"/>
          <w:color w:val="000000"/>
          <w:lang w:val="en-US"/>
        </w:rPr>
        <w:t>        </w:t>
      </w:r>
      <w:r w:rsidRPr="00154B40">
        <w:rPr>
          <w:rFonts w:ascii="Calibri" w:eastAsia="Times New Roman" w:hAnsi="Calibri" w:cs="Calibri"/>
          <w:color w:val="000000"/>
        </w:rPr>
        <w:t xml:space="preserve">                                              </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 β)</w:t>
      </w:r>
      <w:r w:rsidRPr="00154B40">
        <w:rPr>
          <w:rFonts w:ascii="Calibri" w:eastAsia="Times New Roman" w:hAnsi="Calibri" w:cs="Calibri"/>
          <w:color w:val="000000"/>
          <w:lang w:val="en-US"/>
        </w:rPr>
        <w:t> </w:t>
      </w:r>
      <w:r w:rsidRPr="00154B40">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Στην περίπτωση έργων που δεν υλοποιούνται με Δημόσιες Συμβάσεις, το εύλογο κόστος τους τεκμηριώνεται με την ύπαρξη αξιόπιστων αναλυτικών </w:t>
      </w:r>
      <w:proofErr w:type="spellStart"/>
      <w:r w:rsidRPr="00154B40">
        <w:rPr>
          <w:rFonts w:ascii="Calibri" w:eastAsia="Times New Roman" w:hAnsi="Calibri" w:cs="Calibri"/>
          <w:color w:val="000000"/>
        </w:rPr>
        <w:t>προμετρήσεων</w:t>
      </w:r>
      <w:proofErr w:type="spellEnd"/>
      <w:r w:rsidRPr="00154B40">
        <w:rPr>
          <w:rFonts w:ascii="Calibri" w:eastAsia="Times New Roman" w:hAnsi="Calibri" w:cs="Calibri"/>
          <w:color w:val="000000"/>
        </w:rPr>
        <w:t xml:space="preserve"> κατασκευαστικών εργασιών και τη χρήση του εγκεκριμένου πίνακα τιμών κατασκευαστικών εργασιών (εάν υπάρχουν), την προσκόμιση προσφορών και κάθε άλλου πρόσφορου μέσου.</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t>α/α 4</w:t>
      </w:r>
    </w:p>
    <w:p w:rsidR="00351BF8" w:rsidRPr="00154B40" w:rsidRDefault="00351BF8" w:rsidP="00351BF8">
      <w:pPr>
        <w:spacing w:after="0" w:line="26" w:lineRule="atLeast"/>
        <w:jc w:val="both"/>
        <w:rPr>
          <w:rFonts w:ascii="Calibri" w:eastAsia="Times New Roman" w:hAnsi="Calibri" w:cs="Calibri"/>
          <w:b/>
          <w:color w:val="000000"/>
        </w:rPr>
      </w:pPr>
      <w:proofErr w:type="spellStart"/>
      <w:r w:rsidRPr="00154B40">
        <w:rPr>
          <w:rFonts w:ascii="Calibri" w:eastAsia="Times New Roman" w:hAnsi="Calibri" w:cs="Calibri"/>
          <w:b/>
          <w:color w:val="000000"/>
        </w:rPr>
        <w:t>Ρεαλιστικότητα</w:t>
      </w:r>
      <w:proofErr w:type="spellEnd"/>
      <w:r w:rsidRPr="00154B40">
        <w:rPr>
          <w:rFonts w:ascii="Calibri" w:eastAsia="Times New Roman" w:hAnsi="Calibri" w:cs="Calibri"/>
          <w:b/>
          <w:color w:val="000000"/>
        </w:rPr>
        <w:t xml:space="preserve"> χρονοδιαγράμματος υλοποίησης επένδυσης</w:t>
      </w:r>
    </w:p>
    <w:p w:rsidR="00351BF8" w:rsidRPr="00154B40" w:rsidRDefault="00351BF8" w:rsidP="00351BF8">
      <w:pPr>
        <w:spacing w:after="0" w:line="26" w:lineRule="atLeast"/>
        <w:jc w:val="both"/>
        <w:rPr>
          <w:rFonts w:ascii="Calibri" w:eastAsia="Times New Roman" w:hAnsi="Calibri" w:cs="Calibri"/>
          <w:color w:val="000000"/>
        </w:rPr>
      </w:pPr>
      <w:proofErr w:type="spellStart"/>
      <w:r w:rsidRPr="00154B40">
        <w:rPr>
          <w:rFonts w:ascii="Calibri" w:eastAsia="Times New Roman" w:hAnsi="Calibri" w:cs="Calibri"/>
          <w:color w:val="000000"/>
        </w:rPr>
        <w:t>Eξετάζεται</w:t>
      </w:r>
      <w:proofErr w:type="spellEnd"/>
      <w:r w:rsidRPr="00154B40">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154B40">
        <w:rPr>
          <w:rFonts w:ascii="Calibri" w:eastAsia="Times New Roman" w:hAnsi="Calibri" w:cs="Calibri"/>
          <w:color w:val="000000"/>
        </w:rPr>
        <w:t>επιλεξιμότητας</w:t>
      </w:r>
      <w:proofErr w:type="spellEnd"/>
      <w:r w:rsidRPr="00154B40">
        <w:rPr>
          <w:rFonts w:ascii="Calibri" w:eastAsia="Times New Roman" w:hAnsi="Calibri" w:cs="Calibri"/>
          <w:color w:val="000000"/>
        </w:rPr>
        <w:t xml:space="preserve"> που ορίζεται στην πρόσκληση και ειδικότερα, εξετάζεται αν το </w:t>
      </w:r>
      <w:proofErr w:type="spellStart"/>
      <w:r w:rsidRPr="00154B40">
        <w:rPr>
          <w:rFonts w:ascii="Calibri" w:eastAsia="Times New Roman" w:hAnsi="Calibri" w:cs="Calibri"/>
          <w:color w:val="000000"/>
        </w:rPr>
        <w:t>χρονο</w:t>
      </w:r>
      <w:proofErr w:type="spellEnd"/>
      <w:r w:rsidRPr="00154B40">
        <w:rPr>
          <w:rFonts w:ascii="Calibri" w:eastAsia="Times New Roman" w:hAnsi="Calibri" w:cs="Calibri"/>
          <w:color w:val="000000"/>
        </w:rPr>
        <w:t xml:space="preserve">-διάγραμμα εκτέλεσης της προτεινόμενης  πράξης εμπίπτει εντός της περιόδου </w:t>
      </w:r>
      <w:proofErr w:type="spellStart"/>
      <w:r w:rsidRPr="00154B40">
        <w:rPr>
          <w:rFonts w:ascii="Calibri" w:eastAsia="Times New Roman" w:hAnsi="Calibri" w:cs="Calibri"/>
          <w:color w:val="000000"/>
        </w:rPr>
        <w:t>επιλεξιμότητας</w:t>
      </w:r>
      <w:proofErr w:type="spellEnd"/>
      <w:r w:rsidRPr="00154B40">
        <w:rPr>
          <w:rFonts w:ascii="Calibri" w:eastAsia="Times New Roman" w:hAnsi="Calibri" w:cs="Calibri"/>
          <w:color w:val="000000"/>
        </w:rPr>
        <w:t xml:space="preserve"> του ΠΑΑ 2014-2020 και της τυχόν ειδικότερης περιόδου που ορίζεται στην πρό</w:t>
      </w:r>
      <w:r>
        <w:rPr>
          <w:rFonts w:ascii="Calibri" w:eastAsia="Times New Roman" w:hAnsi="Calibri" w:cs="Calibri"/>
          <w:color w:val="000000"/>
        </w:rPr>
        <w:t>σ</w:t>
      </w:r>
      <w:r w:rsidRPr="00154B40">
        <w:rPr>
          <w:rFonts w:ascii="Calibri" w:eastAsia="Times New Roman" w:hAnsi="Calibri" w:cs="Calibri"/>
          <w:color w:val="000000"/>
        </w:rPr>
        <w:t>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t>α/α 5</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b/>
          <w:color w:val="000000"/>
        </w:rPr>
        <w:t>Δυνατότητα διάθεσης ιδίων κεφαλαίων για την έναρξη υλοποίησης του επενδυτικού σχεδίου (εφ' όσον απαιτούνται</w:t>
      </w:r>
      <w:r w:rsidRPr="00154B40">
        <w:rPr>
          <w:rFonts w:ascii="Calibri" w:eastAsia="Times New Roman" w:hAnsi="Calibri" w:cs="Calibri"/>
          <w:color w:val="000000"/>
        </w:rPr>
        <w:t>)</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Εξετάζεται εάν υπάρχουν ίδια κεφάλαια για την έναρξη υλοποίησης του επενδυτικού σχεδίου, εφ’ όσον απαιτείται ιδιωτική συμμετοχή. Εάν δεν απαιτείται, η βαθμολόγηση είναι 100 μόρια.</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t>α/α 6</w:t>
      </w:r>
    </w:p>
    <w:p w:rsidR="00351BF8" w:rsidRPr="00154B40" w:rsidRDefault="00351BF8" w:rsidP="00351BF8">
      <w:pPr>
        <w:spacing w:after="0" w:line="26" w:lineRule="atLeast"/>
        <w:jc w:val="both"/>
        <w:rPr>
          <w:rFonts w:ascii="Calibri" w:eastAsia="Times New Roman" w:hAnsi="Calibri" w:cs="Calibri"/>
          <w:b/>
          <w:color w:val="000000"/>
        </w:rPr>
      </w:pPr>
      <w:r w:rsidRPr="00154B40">
        <w:rPr>
          <w:rFonts w:ascii="Calibri" w:eastAsia="Times New Roman" w:hAnsi="Calibri" w:cs="Calibri"/>
          <w:b/>
          <w:color w:val="000000"/>
        </w:rPr>
        <w:t xml:space="preserve">Σαφήνεια και πληρότητα της πρότασης  </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lastRenderedPageBreak/>
        <w:t>α/α 7</w:t>
      </w:r>
    </w:p>
    <w:p w:rsidR="00351BF8" w:rsidRPr="00154B40" w:rsidRDefault="00351BF8" w:rsidP="00351BF8">
      <w:pPr>
        <w:spacing w:after="0" w:line="26" w:lineRule="atLeast"/>
        <w:jc w:val="both"/>
        <w:rPr>
          <w:rFonts w:ascii="Calibri" w:eastAsia="Times New Roman" w:hAnsi="Calibri" w:cs="Calibri"/>
          <w:b/>
          <w:color w:val="000000"/>
        </w:rPr>
      </w:pPr>
      <w:r w:rsidRPr="00154B40">
        <w:rPr>
          <w:rFonts w:ascii="Calibri" w:eastAsia="Times New Roman" w:hAnsi="Calibri" w:cs="Calibri"/>
          <w:b/>
          <w:color w:val="000000"/>
        </w:rPr>
        <w:t>Ετοιμότητα έναρξης υλοποίησης της πρότασης</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Εξετάζονται τρία επιμέρους κριτήρια:  α) η ύπαρξη τεχνικών μελετών β) η ύπαρξη εγκρίσεων/αδειών/απαλλακτικών εγγράφων και γνωμοδοτήσεων και γ) η ύπαρξη θεσμικών προβλημάτων, όπως αυτά αποτυπώνονται  στο πεδίο 3.13 παραρτήματος αίτησης, των οποίων η αντιμετώπιση απαιτεί κρίσιμο, για την Πράξη, χρόνο.</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154B40">
        <w:rPr>
          <w:rFonts w:ascii="Calibri" w:eastAsia="Times New Roman" w:hAnsi="Calibri" w:cs="Calibri"/>
          <w:color w:val="000000"/>
        </w:rPr>
        <w:t>επιλεξιμότητας</w:t>
      </w:r>
      <w:proofErr w:type="spellEnd"/>
      <w:r w:rsidRPr="00154B40">
        <w:rPr>
          <w:rFonts w:ascii="Calibri" w:eastAsia="Times New Roman" w:hAnsi="Calibri"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 Αν υπάρχει εγκεκριμένη οριστική μελέτη για την εκτέλεση της πράξης και εάν έχουν εξασφαλιστεί οι απαιτούμενες </w:t>
      </w:r>
      <w:proofErr w:type="spellStart"/>
      <w:r w:rsidRPr="00154B40">
        <w:rPr>
          <w:rFonts w:ascii="Calibri" w:eastAsia="Times New Roman" w:hAnsi="Calibri" w:cs="Calibri"/>
          <w:color w:val="000000"/>
        </w:rPr>
        <w:t>αδειοδοτήσεις</w:t>
      </w:r>
      <w:proofErr w:type="spellEnd"/>
      <w:r w:rsidRPr="00154B40">
        <w:rPr>
          <w:rFonts w:ascii="Calibri" w:eastAsia="Times New Roman" w:hAnsi="Calibri" w:cs="Calibri"/>
          <w:color w:val="000000"/>
        </w:rPr>
        <w:t xml:space="preserve">, τα οποία δύναται να χρήζουν </w:t>
      </w:r>
      <w:proofErr w:type="spellStart"/>
      <w:r w:rsidRPr="00154B40">
        <w:rPr>
          <w:rFonts w:ascii="Calibri" w:eastAsia="Times New Roman" w:hAnsi="Calibri" w:cs="Calibri"/>
          <w:color w:val="000000"/>
        </w:rPr>
        <w:t>επικαιροποίησης</w:t>
      </w:r>
      <w:proofErr w:type="spellEnd"/>
      <w:r w:rsidRPr="00154B40">
        <w:rPr>
          <w:rFonts w:ascii="Calibri" w:eastAsia="Times New Roman" w:hAnsi="Calibri" w:cs="Calibri"/>
          <w:color w:val="000000"/>
        </w:rPr>
        <w:t>.</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Κατά συνέπεια, η επαρκής ωριμότητα της προτεινόμενης πράξης εξασφαλίζεται από τα παρακάτω: </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Η βαθμολόγηση θα γίνεται με βάση την εξασφάλιση του συνόλου/τμήματος των απαιτ</w:t>
      </w:r>
      <w:r>
        <w:rPr>
          <w:rFonts w:ascii="Calibri" w:eastAsia="Times New Roman" w:hAnsi="Calibri" w:cs="Calibri"/>
          <w:color w:val="000000"/>
        </w:rPr>
        <w:t>ούμενων γνωμοδοτήσεων/εγκρίσεων/</w:t>
      </w:r>
      <w:r w:rsidRPr="00154B40">
        <w:rPr>
          <w:rFonts w:ascii="Calibri" w:eastAsia="Times New Roman" w:hAnsi="Calibri" w:cs="Calibri"/>
          <w:color w:val="000000"/>
        </w:rPr>
        <w:t xml:space="preserve">αδειών, όπου ο υποψήφιος θα λαμβάνει την μέγιστη βαθμολογία, ανάλογα με τον πίνακα αδειών και εγκρίσεων του Παραρτήματος. </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351BF8" w:rsidRPr="00154B40" w:rsidRDefault="00351BF8" w:rsidP="00351BF8">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Τα ανωτέρω ισχύουν αναλόγως και για Πράξεις που εκτελούνται χωρίς Δημόσιες Συμβάσεις.</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t>α/α 8</w:t>
      </w:r>
    </w:p>
    <w:p w:rsidR="00351BF8" w:rsidRPr="00154B40" w:rsidRDefault="00351BF8" w:rsidP="00351BF8">
      <w:pPr>
        <w:spacing w:after="0" w:line="26" w:lineRule="atLeast"/>
        <w:jc w:val="both"/>
        <w:rPr>
          <w:rFonts w:eastAsiaTheme="minorHAnsi"/>
          <w:b/>
          <w:lang w:eastAsia="en-US"/>
        </w:rPr>
      </w:pPr>
      <w:r w:rsidRPr="00154B40">
        <w:rPr>
          <w:rFonts w:eastAsiaTheme="minorHAnsi"/>
          <w:b/>
          <w:lang w:eastAsia="en-US"/>
        </w:rPr>
        <w:t>Σύσταση Φορέα</w:t>
      </w:r>
    </w:p>
    <w:p w:rsidR="00351BF8" w:rsidRPr="00351BF8" w:rsidRDefault="00351BF8" w:rsidP="00351BF8">
      <w:pPr>
        <w:spacing w:after="0" w:line="26" w:lineRule="atLeast"/>
        <w:jc w:val="both"/>
        <w:rPr>
          <w:rFonts w:eastAsiaTheme="minorHAnsi"/>
          <w:lang w:val="en-US" w:eastAsia="en-US"/>
        </w:rPr>
      </w:pPr>
      <w:r w:rsidRPr="00154B40">
        <w:rPr>
          <w:rFonts w:eastAsiaTheme="minorHAnsi"/>
          <w:lang w:eastAsia="en-US"/>
        </w:rPr>
        <w:t>Εξετάζεται εάν έχει συσταθεί ο φορέας (εταιρεία, νομικό πρόσωπο κλπ)  που θα είναι αρμόδιος για την εκτέλεση/υλοποίηση της πράξης. Σε περίπτωση που δεν έχει συσταθεί ο φορέας που απαιτείται, ο υποψήφιος λαμβάνει τη χαμηλότερη βαθμολογία. Εάν δεν απαιτείται σύσταση φορέα, τίθεται η ανώτερη βαθμολογία.</w:t>
      </w:r>
    </w:p>
    <w:p w:rsidR="00351BF8" w:rsidRPr="00154B40" w:rsidRDefault="00351BF8" w:rsidP="00351BF8">
      <w:pPr>
        <w:spacing w:after="0" w:line="26" w:lineRule="atLeast"/>
        <w:jc w:val="both"/>
        <w:rPr>
          <w:rFonts w:ascii="Calibri" w:hAnsi="Calibri" w:cs="Tahoma"/>
          <w:b/>
          <w:u w:val="single"/>
        </w:rPr>
      </w:pPr>
      <w:r w:rsidRPr="00154B40">
        <w:rPr>
          <w:rFonts w:ascii="Calibri" w:hAnsi="Calibri" w:cs="Tahoma"/>
          <w:b/>
          <w:u w:val="single"/>
        </w:rPr>
        <w:t>α/α 9</w:t>
      </w:r>
    </w:p>
    <w:p w:rsidR="00351BF8" w:rsidRPr="00154B40" w:rsidRDefault="00351BF8" w:rsidP="00351BF8">
      <w:pPr>
        <w:spacing w:after="0" w:line="26" w:lineRule="atLeast"/>
        <w:jc w:val="both"/>
        <w:rPr>
          <w:rFonts w:ascii="Calibri" w:eastAsia="Times New Roman" w:hAnsi="Calibri" w:cs="Calibri"/>
          <w:b/>
        </w:rPr>
      </w:pPr>
      <w:r w:rsidRPr="00154B40">
        <w:rPr>
          <w:rFonts w:ascii="Calibri" w:eastAsia="Times New Roman" w:hAnsi="Calibri" w:cs="Calibri"/>
          <w:b/>
        </w:rPr>
        <w:t xml:space="preserve">Προστασία περιβάλλοντος </w:t>
      </w:r>
    </w:p>
    <w:p w:rsidR="00351BF8" w:rsidRPr="00154B40" w:rsidRDefault="00351BF8" w:rsidP="00351BF8">
      <w:pPr>
        <w:spacing w:after="0" w:line="26" w:lineRule="atLeast"/>
        <w:jc w:val="both"/>
        <w:rPr>
          <w:rFonts w:ascii="Calibri" w:eastAsia="Times New Roman" w:hAnsi="Calibri" w:cs="Calibri"/>
        </w:rPr>
      </w:pPr>
      <w:r w:rsidRPr="00154B40">
        <w:rPr>
          <w:rFonts w:ascii="Calibri" w:eastAsia="Times New Roman" w:hAnsi="Calibri" w:cs="Calibri"/>
        </w:rPr>
        <w:t xml:space="preserve">Εξετάζεται και βαθμολογείται το ποσοστό δαπανών για τυχόν επί πλέον μέτρα για την προστασία του περιβάλλοντος και πρόσθετες , πέραν εκείνων για την παραγωγή ενέργειας από ανανεώσιμες πηγές, </w:t>
      </w:r>
      <w:proofErr w:type="spellStart"/>
      <w:r w:rsidRPr="00154B40">
        <w:rPr>
          <w:rFonts w:ascii="Calibri" w:eastAsia="Times New Roman" w:hAnsi="Calibri" w:cs="Calibri"/>
        </w:rPr>
        <w:t>φιλοπεριβαλλοντικές</w:t>
      </w:r>
      <w:proofErr w:type="spellEnd"/>
      <w:r w:rsidRPr="00154B40">
        <w:rPr>
          <w:rFonts w:ascii="Calibri" w:eastAsia="Times New Roman" w:hAnsi="Calibri" w:cs="Calibri"/>
        </w:rPr>
        <w:t xml:space="preserve"> παρεμβάσεις, ως προς τις συνολικές δαπάνες του έργου.</w:t>
      </w:r>
    </w:p>
    <w:p w:rsidR="00351BF8" w:rsidRDefault="00351BF8" w:rsidP="00351BF8">
      <w:pPr>
        <w:spacing w:line="160" w:lineRule="atLeast"/>
        <w:jc w:val="both"/>
        <w:rPr>
          <w:rFonts w:ascii="Calibri" w:hAnsi="Calibri" w:cs="Tahoma"/>
          <w:sz w:val="24"/>
          <w:lang w:val="en-US"/>
        </w:rPr>
      </w:pPr>
    </w:p>
    <w:p w:rsidR="00351BF8" w:rsidRDefault="00351BF8" w:rsidP="00351BF8">
      <w:pPr>
        <w:spacing w:line="160" w:lineRule="atLeast"/>
        <w:jc w:val="both"/>
        <w:rPr>
          <w:rFonts w:ascii="Calibri" w:hAnsi="Calibri" w:cs="Tahoma"/>
          <w:sz w:val="24"/>
          <w:lang w:val="en-US"/>
        </w:rPr>
      </w:pPr>
    </w:p>
    <w:p w:rsidR="00351BF8" w:rsidRDefault="00351BF8" w:rsidP="00351BF8">
      <w:pPr>
        <w:spacing w:line="160" w:lineRule="atLeast"/>
        <w:jc w:val="both"/>
        <w:rPr>
          <w:rFonts w:ascii="Calibri" w:hAnsi="Calibri" w:cs="Tahoma"/>
          <w:sz w:val="24"/>
          <w:lang w:val="en-US"/>
        </w:rPr>
      </w:pPr>
    </w:p>
    <w:p w:rsidR="00351BF8" w:rsidRDefault="00351BF8" w:rsidP="00351BF8">
      <w:pPr>
        <w:spacing w:line="160" w:lineRule="atLeast"/>
        <w:jc w:val="both"/>
        <w:rPr>
          <w:rFonts w:ascii="Calibri" w:hAnsi="Calibri" w:cs="Tahoma"/>
          <w:sz w:val="24"/>
          <w:lang w:val="en-US"/>
        </w:rPr>
      </w:pPr>
    </w:p>
    <w:p w:rsidR="00351BF8" w:rsidRPr="00351BF8" w:rsidRDefault="00351BF8" w:rsidP="00351BF8">
      <w:pPr>
        <w:spacing w:line="160" w:lineRule="atLeast"/>
        <w:jc w:val="both"/>
        <w:rPr>
          <w:rFonts w:ascii="Calibri" w:hAnsi="Calibri" w:cs="Tahoma"/>
          <w:sz w:val="24"/>
          <w:lang w:val="en-US"/>
        </w:rPr>
      </w:pPr>
    </w:p>
    <w:p w:rsidR="00351BF8" w:rsidRDefault="00351BF8" w:rsidP="00351BF8">
      <w:pPr>
        <w:spacing w:line="160" w:lineRule="atLeast"/>
        <w:jc w:val="both"/>
        <w:rPr>
          <w:rFonts w:ascii="Calibri" w:hAnsi="Calibri" w:cs="Tahoma"/>
          <w:sz w:val="24"/>
        </w:rPr>
      </w:pPr>
      <w:r w:rsidRPr="00DA1AEB">
        <w:rPr>
          <w:rFonts w:cs="Tahoma"/>
          <w:b/>
          <w:caps/>
        </w:rPr>
        <w:lastRenderedPageBreak/>
        <w:t>Β</w:t>
      </w:r>
      <w:r>
        <w:rPr>
          <w:rFonts w:cs="Tahoma"/>
          <w:b/>
          <w:caps/>
        </w:rPr>
        <w:t>3</w:t>
      </w:r>
      <w:r w:rsidRPr="00DA1AEB">
        <w:rPr>
          <w:rFonts w:cs="Tahoma"/>
          <w:b/>
          <w:caps/>
        </w:rPr>
        <w:t>.</w:t>
      </w:r>
      <w:r w:rsidRPr="00DA1AEB">
        <w:rPr>
          <w:rFonts w:ascii="Calibri" w:hAnsi="Calibri" w:cs="Tahoma"/>
          <w:b/>
          <w:sz w:val="24"/>
        </w:rPr>
        <w:t>ε</w:t>
      </w:r>
      <w:r w:rsidRPr="00DA1AEB">
        <w:rPr>
          <w:rFonts w:cs="Tahoma"/>
          <w:b/>
          <w:caps/>
        </w:rPr>
        <w:t xml:space="preserve"> 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tbl>
      <w:tblPr>
        <w:tblW w:w="10720" w:type="dxa"/>
        <w:tblInd w:w="-459" w:type="dxa"/>
        <w:tblLayout w:type="fixed"/>
        <w:tblLook w:val="04A0" w:firstRow="1" w:lastRow="0" w:firstColumn="1" w:lastColumn="0" w:noHBand="0" w:noVBand="1"/>
      </w:tblPr>
      <w:tblGrid>
        <w:gridCol w:w="571"/>
        <w:gridCol w:w="3553"/>
        <w:gridCol w:w="2113"/>
        <w:gridCol w:w="889"/>
        <w:gridCol w:w="1059"/>
        <w:gridCol w:w="2535"/>
      </w:tblGrid>
      <w:tr w:rsidR="00351BF8" w:rsidRPr="002E1CE6" w:rsidTr="008D54F3">
        <w:trPr>
          <w:trHeight w:val="76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α/α</w:t>
            </w:r>
          </w:p>
        </w:tc>
        <w:tc>
          <w:tcPr>
            <w:tcW w:w="3553"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ΠΕΡΙΓΡΑΦΗ</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κωδ. Δικαιολογητικού κατά ΟΠΣΑΑ</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επισύναψη στο ΟΠΣΑΑ</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αποστολή με φυσικό φάκελο</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ΣΧΕΤΙΚΟ ΚΡΙΤΗΡΙΟ ΕΠΙΛΕΞΙΜΟΤΗΤΑΣ</w:t>
            </w:r>
          </w:p>
        </w:tc>
      </w:tr>
      <w:tr w:rsidR="00351BF8" w:rsidRPr="002E1CE6" w:rsidTr="008D54F3">
        <w:trPr>
          <w:trHeight w:val="12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2113"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19.2Δ_128</w:t>
            </w:r>
          </w:p>
        </w:tc>
      </w:tr>
      <w:tr w:rsidR="00351BF8" w:rsidRPr="002E1CE6" w:rsidTr="008D54F3">
        <w:trPr>
          <w:trHeight w:val="255"/>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2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19.2Δ_129</w:t>
            </w:r>
          </w:p>
        </w:tc>
      </w:tr>
      <w:tr w:rsidR="00351BF8" w:rsidRPr="002E1CE6" w:rsidTr="008D54F3">
        <w:trPr>
          <w:trHeight w:val="76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ΑΟ5.111_Πληρότητα_19.2Δ</w:t>
            </w:r>
          </w:p>
        </w:tc>
      </w:tr>
      <w:tr w:rsidR="00351BF8" w:rsidRPr="002E1CE6" w:rsidTr="008D54F3">
        <w:trPr>
          <w:trHeight w:val="7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3</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2113"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19.2Δ_134</w:t>
            </w:r>
          </w:p>
        </w:tc>
      </w:tr>
      <w:tr w:rsidR="00351BF8" w:rsidRPr="002E1CE6" w:rsidTr="008D54F3">
        <w:trPr>
          <w:trHeight w:val="88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4</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Αποδεικτικά ιδιοκτησιακού καθεστώτος</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19.2Δ_122</w:t>
            </w:r>
          </w:p>
        </w:tc>
      </w:tr>
      <w:tr w:rsidR="00351BF8" w:rsidRPr="002E1CE6" w:rsidTr="008D54F3">
        <w:trPr>
          <w:trHeight w:val="88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5</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2113"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19.2Δ_122</w:t>
            </w:r>
          </w:p>
        </w:tc>
      </w:tr>
      <w:tr w:rsidR="00351BF8" w:rsidRPr="002E1CE6" w:rsidTr="008D54F3">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6</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Απόσπασμα επιχειρησιακού προγράμματος ή εισήγηση Υπηρεσίας και απόφαση ΔΣ (για έργα ΟΤΑ)</w:t>
            </w:r>
          </w:p>
        </w:tc>
        <w:tc>
          <w:tcPr>
            <w:tcW w:w="211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ΑΟ_ΑΣ_115_19.2Δ</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19.2Δ_113</w:t>
            </w:r>
          </w:p>
        </w:tc>
      </w:tr>
      <w:tr w:rsidR="00351BF8" w:rsidRPr="002E1CE6" w:rsidTr="008D54F3">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7</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2113"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ΑΟ_ΑΣ_119_19.2Δ</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sz w:val="20"/>
                <w:szCs w:val="20"/>
              </w:rPr>
            </w:pPr>
            <w:r w:rsidRPr="002E1CE6">
              <w:rPr>
                <w:rFonts w:ascii="Calibri" w:eastAsia="Times New Roman" w:hAnsi="Calibri" w:cs="Times New Roman"/>
                <w:sz w:val="20"/>
                <w:szCs w:val="20"/>
              </w:rPr>
              <w:t>ΑΟ2.123_Επιλεξ. Πράξης_19.2Δ</w:t>
            </w:r>
          </w:p>
        </w:tc>
      </w:tr>
      <w:tr w:rsidR="00351BF8" w:rsidRPr="002E1CE6" w:rsidTr="008D54F3">
        <w:trPr>
          <w:trHeight w:val="765"/>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8</w:t>
            </w: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2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19.2Δ_112</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ΑΟ5.111_Πληρότητα_19.2Δ</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351BF8" w:rsidRPr="002E1CE6" w:rsidTr="008D54F3">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9</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Βεβαίωση έναρξης εργασιών από ΑΑΔΕ (δεν αφορά ΟΤΑ)</w:t>
            </w:r>
          </w:p>
        </w:tc>
        <w:tc>
          <w:tcPr>
            <w:tcW w:w="2113"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19.2Δ_134</w:t>
            </w:r>
          </w:p>
        </w:tc>
      </w:tr>
      <w:tr w:rsidR="00351BF8" w:rsidRPr="002E1CE6" w:rsidTr="008D54F3">
        <w:trPr>
          <w:trHeight w:val="13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10</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Αποδεικτικά στοιχεία ή ΥΔ (Υπόδειγμα 3) περί συμμόρφωσης στην υποχρέωση θεώρησης βιβλίων-στοιχείων (για Σωματεία: αθλητικοί - πολιτιστικοί Σύλλογοι κλπ)</w:t>
            </w:r>
          </w:p>
        </w:tc>
        <w:tc>
          <w:tcPr>
            <w:tcW w:w="2113"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19.2Δ_134</w:t>
            </w:r>
          </w:p>
        </w:tc>
      </w:tr>
      <w:tr w:rsidR="00351BF8" w:rsidRPr="002E1CE6" w:rsidTr="008D54F3">
        <w:trPr>
          <w:trHeight w:val="10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11</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211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rPr>
            </w:pPr>
            <w:r w:rsidRPr="002E1CE6">
              <w:rPr>
                <w:rFonts w:ascii="Calibri" w:eastAsia="Times New Roman" w:hAnsi="Calibri" w:cs="Times New Roman"/>
                <w:color w:val="000000"/>
              </w:rPr>
              <w:t>19.2Δ_127</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351BF8" w:rsidRPr="002E1CE6" w:rsidTr="008D54F3">
        <w:trPr>
          <w:trHeight w:val="102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12</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rPr>
            </w:pPr>
            <w:r w:rsidRPr="002E1CE6">
              <w:rPr>
                <w:rFonts w:ascii="Calibri" w:eastAsia="Times New Roman" w:hAnsi="Calibri" w:cs="Times New Roman"/>
                <w:color w:val="000000"/>
              </w:rPr>
              <w:t>19.2Δ_120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19.2Δ_122</w:t>
            </w:r>
          </w:p>
        </w:tc>
      </w:tr>
      <w:tr w:rsidR="00351BF8" w:rsidRPr="002E1CE6" w:rsidTr="008D54F3">
        <w:trPr>
          <w:trHeight w:val="102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lastRenderedPageBreak/>
              <w:t>13</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Βεβαίωση ΟΤΑ για τη θέση της επένδυσης ή χάρτης ορίων οικισμού ή σχεδίου πόλεως</w:t>
            </w:r>
          </w:p>
        </w:tc>
        <w:tc>
          <w:tcPr>
            <w:tcW w:w="2113" w:type="dxa"/>
            <w:tcBorders>
              <w:top w:val="single" w:sz="4" w:space="0" w:color="auto"/>
              <w:left w:val="nil"/>
              <w:bottom w:val="single" w:sz="4" w:space="0" w:color="auto"/>
              <w:right w:val="nil"/>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19.2Δ_122</w:t>
            </w:r>
          </w:p>
        </w:tc>
      </w:tr>
      <w:tr w:rsidR="00351BF8" w:rsidRPr="002E1CE6" w:rsidTr="008D54F3">
        <w:trPr>
          <w:trHeight w:val="153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14</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Αποδεικτικά τεκμηρίωσης Τεχνικής Επάρκειας ΟΤΑ σύμφωνα με το άρθρο 44 του Ν.4412/2016 ή</w:t>
            </w:r>
            <w:r w:rsidRPr="002E1CE6">
              <w:rPr>
                <w:rFonts w:ascii="Calibri" w:eastAsia="Times New Roman" w:hAnsi="Calibri" w:cs="Times New Roman"/>
                <w:color w:val="000000"/>
                <w:sz w:val="20"/>
                <w:szCs w:val="20"/>
              </w:rPr>
              <w:br/>
              <w:t xml:space="preserve">Διαδημοτική ή </w:t>
            </w:r>
            <w:proofErr w:type="spellStart"/>
            <w:r w:rsidRPr="002E1CE6">
              <w:rPr>
                <w:rFonts w:ascii="Calibri" w:eastAsia="Times New Roman" w:hAnsi="Calibri" w:cs="Times New Roman"/>
                <w:color w:val="000000"/>
                <w:sz w:val="20"/>
                <w:szCs w:val="20"/>
              </w:rPr>
              <w:t>Διαβαθμιδική</w:t>
            </w:r>
            <w:proofErr w:type="spellEnd"/>
            <w:r w:rsidRPr="002E1CE6">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ΑΟ3.112_Επιλ. Δικαιούχου_19.2Δ</w:t>
            </w:r>
          </w:p>
        </w:tc>
      </w:tr>
      <w:tr w:rsidR="00351BF8" w:rsidRPr="002E1CE6" w:rsidTr="008D54F3">
        <w:trPr>
          <w:trHeight w:val="5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15</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Εγκριτικές αποφάσεις μελετών (για έργα ΟΤΑ)</w:t>
            </w:r>
          </w:p>
        </w:tc>
        <w:tc>
          <w:tcPr>
            <w:tcW w:w="211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ΑΟ_ΑΣ_126_19.2Δ</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351BF8" w:rsidRPr="002E1CE6" w:rsidTr="008D54F3">
        <w:trPr>
          <w:trHeight w:val="102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w:t>
            </w:r>
            <w:r>
              <w:rPr>
                <w:rFonts w:ascii="Calibri" w:eastAsia="Times New Roman" w:hAnsi="Calibri" w:cs="Times New Roman"/>
                <w:color w:val="000000"/>
                <w:sz w:val="20"/>
                <w:szCs w:val="20"/>
              </w:rPr>
              <w:t>6</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ΑΟ3.112_Επιλ. Δικαιούχου_19.2Δ</w:t>
            </w:r>
          </w:p>
        </w:tc>
      </w:tr>
      <w:tr w:rsidR="00351BF8" w:rsidRPr="002E1CE6" w:rsidTr="008D54F3">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w:t>
            </w:r>
            <w:r>
              <w:rPr>
                <w:rFonts w:ascii="Calibri" w:eastAsia="Times New Roman" w:hAnsi="Calibri" w:cs="Times New Roman"/>
                <w:color w:val="000000"/>
                <w:sz w:val="20"/>
                <w:szCs w:val="20"/>
              </w:rPr>
              <w:t>7</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Λοιπά τεύχη και σχέδια μελετών.</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ΑΟ_ΑΣ_125_19.2Δ</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351BF8" w:rsidRPr="002E1CE6" w:rsidTr="008D54F3">
        <w:trPr>
          <w:trHeight w:val="1982"/>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w:t>
            </w:r>
            <w:r>
              <w:rPr>
                <w:rFonts w:ascii="Calibri" w:eastAsia="Times New Roman" w:hAnsi="Calibri" w:cs="Times New Roman"/>
                <w:color w:val="000000"/>
                <w:sz w:val="20"/>
                <w:szCs w:val="20"/>
              </w:rPr>
              <w:t>8</w:t>
            </w: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Pr>
                <w:rFonts w:ascii="Calibri" w:eastAsia="Times New Roman" w:hAnsi="Calibri" w:cs="Times New Roman"/>
                <w:color w:val="000000"/>
                <w:sz w:val="20"/>
                <w:szCs w:val="20"/>
              </w:rPr>
              <w:t xml:space="preserve"> </w:t>
            </w:r>
            <w:r w:rsidRPr="002E1CE6">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2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ΑΟ_ΑΣ_118_19.2Δ</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19.2Δ_120</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ΑΟ2.122_Επιλεξ. Πράξης_19.2Δ</w:t>
            </w:r>
          </w:p>
        </w:tc>
      </w:tr>
      <w:tr w:rsidR="00351BF8" w:rsidRPr="002E1CE6" w:rsidTr="008D54F3">
        <w:trPr>
          <w:trHeight w:val="10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roofErr w:type="spellStart"/>
            <w:r w:rsidRPr="002E1CE6">
              <w:rPr>
                <w:rFonts w:ascii="Calibri" w:eastAsia="Times New Roman" w:hAnsi="Calibri" w:cs="Times New Roman"/>
                <w:color w:val="000000"/>
                <w:sz w:val="20"/>
                <w:szCs w:val="20"/>
              </w:rPr>
              <w:t>Ορθοφωτοχάρτης</w:t>
            </w:r>
            <w:proofErr w:type="spellEnd"/>
            <w:r w:rsidRPr="002E1CE6">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211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ΑΟ_ΑΣ_113_19.2Δ</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19.2Δ_113</w:t>
            </w:r>
          </w:p>
        </w:tc>
      </w:tr>
      <w:tr w:rsidR="00351BF8" w:rsidRPr="002E1CE6" w:rsidTr="008D54F3">
        <w:trPr>
          <w:trHeight w:val="12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ΦΩΤΟΓΡΑΦΙΚΗ ΑΠΕΙΚΟΝΙΣΗ (με επισύναψη ευκρινών φωτογραφιών όπου αποτυπώνεται η υφιστάμενη κατάσταση του προτεινόμενου έργου) - Δεν χρειάζεται για άυλες ενέργειες</w:t>
            </w:r>
          </w:p>
        </w:tc>
        <w:tc>
          <w:tcPr>
            <w:tcW w:w="211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rPr>
            </w:pPr>
            <w:r w:rsidRPr="002E1CE6">
              <w:rPr>
                <w:rFonts w:ascii="Calibri" w:eastAsia="Times New Roman" w:hAnsi="Calibri" w:cs="Times New Roman"/>
                <w:color w:val="000000"/>
              </w:rPr>
              <w:t>19.2Δ_114</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ΑΟ2.113_Επιλεξιμότητα Πράξης</w:t>
            </w:r>
          </w:p>
        </w:tc>
      </w:tr>
      <w:tr w:rsidR="00351BF8" w:rsidRPr="002E1CE6" w:rsidTr="008D54F3">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1</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Πίνακας αποτύπωσης αδειών και εγκρίσεων και βαθμού προόδου.(Δ2) για έργα Δημοσίων Συμβάσεων</w:t>
            </w:r>
          </w:p>
        </w:tc>
        <w:tc>
          <w:tcPr>
            <w:tcW w:w="211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ΑΟ_ΑΣ_123_19.2Δ</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351BF8" w:rsidRPr="002E1CE6" w:rsidTr="008D54F3">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Πίνακας αποτύπωσης μελετών και ωρίμανσης πράξης. (Δ1) για έργα Δημοσίων Συμβάσεων</w:t>
            </w:r>
          </w:p>
        </w:tc>
        <w:tc>
          <w:tcPr>
            <w:tcW w:w="211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ΑΟ_ΑΣ_122_19.2Δ</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351BF8" w:rsidRPr="002E1CE6" w:rsidTr="008D54F3">
        <w:trPr>
          <w:trHeight w:val="510"/>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3</w:t>
            </w:r>
          </w:p>
        </w:tc>
        <w:tc>
          <w:tcPr>
            <w:tcW w:w="3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19.2Δ_117</w:t>
            </w:r>
          </w:p>
        </w:tc>
      </w:tr>
      <w:tr w:rsidR="00351BF8" w:rsidRPr="002E1CE6" w:rsidTr="008D54F3">
        <w:trPr>
          <w:trHeight w:val="255"/>
        </w:trPr>
        <w:tc>
          <w:tcPr>
            <w:tcW w:w="571" w:type="dxa"/>
            <w:vMerge/>
            <w:tcBorders>
              <w:top w:val="nil"/>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ΑΟ2.120_Επιλεξιμότητα Πράξης</w:t>
            </w:r>
          </w:p>
        </w:tc>
      </w:tr>
      <w:tr w:rsidR="00351BF8" w:rsidRPr="002E1CE6" w:rsidTr="008D54F3">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3553" w:type="dxa"/>
            <w:tcBorders>
              <w:top w:val="single" w:sz="4" w:space="0" w:color="auto"/>
              <w:left w:val="nil"/>
              <w:bottom w:val="single" w:sz="4" w:space="0" w:color="auto"/>
              <w:right w:val="single" w:sz="4" w:space="0" w:color="auto"/>
            </w:tcBorders>
            <w:shd w:val="clear" w:color="auto" w:fill="auto"/>
            <w:vAlign w:val="center"/>
          </w:tcPr>
          <w:p w:rsidR="00351BF8" w:rsidRPr="002E1CE6" w:rsidRDefault="00351BF8"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2113" w:type="dxa"/>
            <w:tcBorders>
              <w:top w:val="single" w:sz="4" w:space="0" w:color="auto"/>
              <w:left w:val="nil"/>
              <w:bottom w:val="nil"/>
              <w:right w:val="nil"/>
            </w:tcBorders>
            <w:shd w:val="clear" w:color="auto" w:fill="auto"/>
            <w:vAlign w:val="center"/>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tcPr>
          <w:p w:rsidR="00351BF8" w:rsidRPr="002E1CE6" w:rsidRDefault="00351BF8"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351BF8" w:rsidRPr="002E1CE6" w:rsidTr="008D54F3">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25</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2E1CE6">
              <w:rPr>
                <w:rFonts w:ascii="Calibri" w:eastAsia="Times New Roman" w:hAnsi="Calibri" w:cs="Times New Roman"/>
                <w:color w:val="000000"/>
                <w:sz w:val="20"/>
                <w:szCs w:val="20"/>
              </w:rPr>
              <w:t>προμετρήσεις</w:t>
            </w:r>
            <w:proofErr w:type="spellEnd"/>
            <w:r w:rsidRPr="002E1CE6">
              <w:rPr>
                <w:rFonts w:ascii="Calibri" w:eastAsia="Times New Roman" w:hAnsi="Calibri" w:cs="Times New Roman"/>
                <w:color w:val="000000"/>
                <w:sz w:val="20"/>
                <w:szCs w:val="20"/>
              </w:rPr>
              <w:t>, αναλυτικά τιμολόγια.</w:t>
            </w:r>
          </w:p>
        </w:tc>
        <w:tc>
          <w:tcPr>
            <w:tcW w:w="2113" w:type="dxa"/>
            <w:tcBorders>
              <w:top w:val="single" w:sz="4" w:space="0" w:color="auto"/>
              <w:left w:val="nil"/>
              <w:bottom w:val="nil"/>
              <w:right w:val="nil"/>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ΑΟ_ΑΣ_124_19.2Δ</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351BF8" w:rsidRPr="002E1CE6" w:rsidTr="008D54F3">
        <w:trPr>
          <w:trHeight w:val="255"/>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lastRenderedPageBreak/>
              <w:t>26</w:t>
            </w:r>
          </w:p>
        </w:tc>
        <w:tc>
          <w:tcPr>
            <w:tcW w:w="35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ΥΔ (17 σημείων) (Υπόδειγμα 1)</w:t>
            </w:r>
          </w:p>
        </w:tc>
        <w:tc>
          <w:tcPr>
            <w:tcW w:w="21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19.2Δ_111</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19.2Δ_112</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19.2Δ_113</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19.2Δ_114</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19.2Δ_117</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nil"/>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19.2Δ_118</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19.2Δ_119</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19.2Δ_124</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19.2Δ_125</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19.2Δ_126</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19.2Δ_127</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19.2Δ_133</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19.2Δ_141</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ΑΟ2.113_Επιλεξιμότητα </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ΑΟ2.114</w:t>
            </w:r>
          </w:p>
        </w:tc>
      </w:tr>
      <w:tr w:rsidR="00351BF8" w:rsidRPr="002E1CE6" w:rsidTr="008D54F3">
        <w:trPr>
          <w:trHeight w:val="76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ΑΟ2.117_Επιλεξιμότητα </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ΑΟ2.118_Επιλεξιμότητα </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ΑΟ2.120_Επιλεξιμότητα </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ΑΟ2.121_Επιλεξιμότητα </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ΑΟ5.111_Πληρότητα_19.2Δ</w:t>
            </w:r>
          </w:p>
        </w:tc>
      </w:tr>
      <w:tr w:rsidR="00351BF8" w:rsidRPr="002E1CE6" w:rsidTr="008D54F3">
        <w:trPr>
          <w:trHeight w:val="2220"/>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27</w:t>
            </w: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w:t>
            </w:r>
            <w:r w:rsidRPr="002E1CE6">
              <w:rPr>
                <w:rFonts w:ascii="Calibri" w:eastAsia="Times New Roman" w:hAnsi="Calibri" w:cs="Times New Roman"/>
                <w:color w:val="000000"/>
                <w:sz w:val="20"/>
                <w:szCs w:val="20"/>
              </w:rPr>
              <w:br/>
              <w:t xml:space="preserve"> έπειτα από τη διενέργεια του διαγωνισμού μέχρι την υπογραφή σύμβασης ή κατά την  εκτέλεση σύμβασης</w:t>
            </w:r>
          </w:p>
        </w:tc>
        <w:tc>
          <w:tcPr>
            <w:tcW w:w="2113" w:type="dxa"/>
            <w:vMerge w:val="restart"/>
            <w:tcBorders>
              <w:top w:val="nil"/>
              <w:left w:val="single" w:sz="4" w:space="0" w:color="auto"/>
              <w:bottom w:val="nil"/>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19.2Δ_115</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nil"/>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ΑΟ2.121_Επιλεξιμότητα </w:t>
            </w:r>
          </w:p>
        </w:tc>
      </w:tr>
      <w:tr w:rsidR="00351BF8" w:rsidRPr="002E1CE6" w:rsidTr="008D54F3">
        <w:trPr>
          <w:trHeight w:val="255"/>
        </w:trPr>
        <w:tc>
          <w:tcPr>
            <w:tcW w:w="571" w:type="dxa"/>
            <w:vMerge/>
            <w:tcBorders>
              <w:top w:val="nil"/>
              <w:left w:val="single" w:sz="4" w:space="0" w:color="auto"/>
              <w:bottom w:val="single" w:sz="4" w:space="0" w:color="000000"/>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351BF8" w:rsidRPr="002E1CE6" w:rsidTr="008D54F3">
        <w:trPr>
          <w:trHeight w:val="280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28</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Δέσμευση με Υπεύθυνη Δήλωση (Υπόδειγμα 2)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2E1CE6">
              <w:rPr>
                <w:rFonts w:ascii="Calibri" w:eastAsia="Times New Roman" w:hAnsi="Calibri" w:cs="Times New Roman"/>
                <w:color w:val="000000"/>
                <w:sz w:val="20"/>
                <w:szCs w:val="20"/>
              </w:rPr>
              <w:t>συμβασιοποιηθεί</w:t>
            </w:r>
            <w:proofErr w:type="spellEnd"/>
            <w:r w:rsidRPr="002E1CE6">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ΑΟ2.118_Επιλεξιμότητα Πράξης</w:t>
            </w:r>
          </w:p>
        </w:tc>
      </w:tr>
      <w:tr w:rsidR="00351BF8" w:rsidRPr="002E1CE6" w:rsidTr="008D54F3">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29</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οικονομικές προσφορές εξοπλισμού ή κατ' </w:t>
            </w:r>
            <w:proofErr w:type="spellStart"/>
            <w:r w:rsidRPr="002E1CE6">
              <w:rPr>
                <w:rFonts w:ascii="Calibri" w:eastAsia="Times New Roman" w:hAnsi="Calibri" w:cs="Times New Roman"/>
                <w:color w:val="000000"/>
                <w:sz w:val="20"/>
                <w:szCs w:val="20"/>
              </w:rPr>
              <w:t>αποκοπήν</w:t>
            </w:r>
            <w:proofErr w:type="spellEnd"/>
            <w:r w:rsidRPr="002E1CE6">
              <w:rPr>
                <w:rFonts w:ascii="Calibri" w:eastAsia="Times New Roman" w:hAnsi="Calibri" w:cs="Times New Roman"/>
                <w:color w:val="000000"/>
                <w:sz w:val="20"/>
                <w:szCs w:val="20"/>
              </w:rPr>
              <w:t xml:space="preserve"> εργασιών (δεν αφορά έργα ΟΤΑ)</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19.2Δ_116</w:t>
            </w:r>
          </w:p>
        </w:tc>
      </w:tr>
      <w:tr w:rsidR="00351BF8" w:rsidRPr="002E1CE6" w:rsidTr="008D54F3">
        <w:trPr>
          <w:trHeight w:val="5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30</w:t>
            </w:r>
          </w:p>
        </w:tc>
        <w:tc>
          <w:tcPr>
            <w:tcW w:w="3553"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Άδεια λειτουργίας (εφ' όσον απαιτείται)</w:t>
            </w:r>
          </w:p>
        </w:tc>
        <w:tc>
          <w:tcPr>
            <w:tcW w:w="2113"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ΑΟ_ΑΣ_127_19.2Δ</w:t>
            </w:r>
          </w:p>
        </w:tc>
        <w:tc>
          <w:tcPr>
            <w:tcW w:w="88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51BF8" w:rsidRPr="002E1CE6" w:rsidRDefault="00351BF8" w:rsidP="008D54F3">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351BF8" w:rsidRPr="002E1CE6" w:rsidRDefault="00351BF8" w:rsidP="008D54F3">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19.2Δ_140</w:t>
            </w:r>
          </w:p>
        </w:tc>
      </w:tr>
    </w:tbl>
    <w:p w:rsidR="00B85ABE" w:rsidRPr="00351BF8" w:rsidRDefault="00B85ABE" w:rsidP="00C41432">
      <w:pPr>
        <w:rPr>
          <w:rFonts w:cs="Tahoma"/>
          <w:b/>
        </w:rPr>
      </w:pPr>
    </w:p>
    <w:p w:rsidR="00351BF8" w:rsidRPr="00351BF8" w:rsidRDefault="00351BF8" w:rsidP="00C41432">
      <w:pPr>
        <w:rPr>
          <w:rFonts w:cs="Tahoma"/>
          <w:b/>
        </w:rPr>
      </w:pPr>
      <w:bookmarkStart w:id="2" w:name="_GoBack"/>
      <w:bookmarkEnd w:id="2"/>
    </w:p>
    <w:sectPr w:rsidR="00351BF8" w:rsidRPr="00351BF8" w:rsidSect="00C41432">
      <w:pgSz w:w="11906" w:h="16838"/>
      <w:pgMar w:top="1440" w:right="1418"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B5" w:rsidRDefault="00F91AB5">
      <w:pPr>
        <w:spacing w:after="0" w:line="240" w:lineRule="auto"/>
      </w:pPr>
      <w:r>
        <w:separator/>
      </w:r>
    </w:p>
  </w:endnote>
  <w:endnote w:type="continuationSeparator" w:id="0">
    <w:p w:rsidR="00F91AB5" w:rsidRDefault="00F9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68237"/>
      <w:docPartObj>
        <w:docPartGallery w:val="Page Numbers (Bottom of Page)"/>
        <w:docPartUnique/>
      </w:docPartObj>
    </w:sdtPr>
    <w:sdtEndPr/>
    <w:sdtContent>
      <w:p w:rsidR="00837601" w:rsidRDefault="00837601">
        <w:pPr>
          <w:pStyle w:val="a5"/>
          <w:jc w:val="center"/>
        </w:pPr>
        <w:r>
          <w:fldChar w:fldCharType="begin"/>
        </w:r>
        <w:r>
          <w:instrText>PAGE   \* MERGEFORMAT</w:instrText>
        </w:r>
        <w:r>
          <w:fldChar w:fldCharType="separate"/>
        </w:r>
        <w:r w:rsidR="00351BF8">
          <w:rPr>
            <w:noProof/>
          </w:rPr>
          <w:t>37</w:t>
        </w:r>
        <w:r>
          <w:fldChar w:fldCharType="end"/>
        </w:r>
      </w:p>
    </w:sdtContent>
  </w:sdt>
  <w:p w:rsidR="00837601" w:rsidRDefault="00837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B5" w:rsidRDefault="00F91AB5">
      <w:pPr>
        <w:spacing w:after="0" w:line="240" w:lineRule="auto"/>
      </w:pPr>
      <w:r>
        <w:separator/>
      </w:r>
    </w:p>
  </w:footnote>
  <w:footnote w:type="continuationSeparator" w:id="0">
    <w:p w:rsidR="00F91AB5" w:rsidRDefault="00F91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9B47F72"/>
    <w:multiLevelType w:val="hybridMultilevel"/>
    <w:tmpl w:val="2910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DE7AEC"/>
    <w:multiLevelType w:val="hybridMultilevel"/>
    <w:tmpl w:val="1D4C615A"/>
    <w:lvl w:ilvl="0" w:tplc="04080001">
      <w:start w:val="1"/>
      <w:numFmt w:val="bullet"/>
      <w:lvlText w:val=""/>
      <w:lvlJc w:val="left"/>
      <w:pPr>
        <w:ind w:left="-569" w:hanging="360"/>
      </w:pPr>
      <w:rPr>
        <w:rFonts w:ascii="Symbol" w:hAnsi="Symbol" w:hint="default"/>
      </w:rPr>
    </w:lvl>
    <w:lvl w:ilvl="1" w:tplc="04080003" w:tentative="1">
      <w:start w:val="1"/>
      <w:numFmt w:val="bullet"/>
      <w:lvlText w:val="o"/>
      <w:lvlJc w:val="left"/>
      <w:pPr>
        <w:ind w:left="151" w:hanging="360"/>
      </w:pPr>
      <w:rPr>
        <w:rFonts w:ascii="Courier New" w:hAnsi="Courier New" w:cs="Courier New" w:hint="default"/>
      </w:rPr>
    </w:lvl>
    <w:lvl w:ilvl="2" w:tplc="04080005" w:tentative="1">
      <w:start w:val="1"/>
      <w:numFmt w:val="bullet"/>
      <w:lvlText w:val=""/>
      <w:lvlJc w:val="left"/>
      <w:pPr>
        <w:ind w:left="871" w:hanging="360"/>
      </w:pPr>
      <w:rPr>
        <w:rFonts w:ascii="Wingdings" w:hAnsi="Wingdings" w:hint="default"/>
      </w:rPr>
    </w:lvl>
    <w:lvl w:ilvl="3" w:tplc="04080001" w:tentative="1">
      <w:start w:val="1"/>
      <w:numFmt w:val="bullet"/>
      <w:lvlText w:val=""/>
      <w:lvlJc w:val="left"/>
      <w:pPr>
        <w:ind w:left="1591" w:hanging="360"/>
      </w:pPr>
      <w:rPr>
        <w:rFonts w:ascii="Symbol" w:hAnsi="Symbol" w:hint="default"/>
      </w:rPr>
    </w:lvl>
    <w:lvl w:ilvl="4" w:tplc="04080003" w:tentative="1">
      <w:start w:val="1"/>
      <w:numFmt w:val="bullet"/>
      <w:lvlText w:val="o"/>
      <w:lvlJc w:val="left"/>
      <w:pPr>
        <w:ind w:left="2311" w:hanging="360"/>
      </w:pPr>
      <w:rPr>
        <w:rFonts w:ascii="Courier New" w:hAnsi="Courier New" w:cs="Courier New" w:hint="default"/>
      </w:rPr>
    </w:lvl>
    <w:lvl w:ilvl="5" w:tplc="04080005" w:tentative="1">
      <w:start w:val="1"/>
      <w:numFmt w:val="bullet"/>
      <w:lvlText w:val=""/>
      <w:lvlJc w:val="left"/>
      <w:pPr>
        <w:ind w:left="3031" w:hanging="360"/>
      </w:pPr>
      <w:rPr>
        <w:rFonts w:ascii="Wingdings" w:hAnsi="Wingdings" w:hint="default"/>
      </w:rPr>
    </w:lvl>
    <w:lvl w:ilvl="6" w:tplc="04080001" w:tentative="1">
      <w:start w:val="1"/>
      <w:numFmt w:val="bullet"/>
      <w:lvlText w:val=""/>
      <w:lvlJc w:val="left"/>
      <w:pPr>
        <w:ind w:left="3751" w:hanging="360"/>
      </w:pPr>
      <w:rPr>
        <w:rFonts w:ascii="Symbol" w:hAnsi="Symbol" w:hint="default"/>
      </w:rPr>
    </w:lvl>
    <w:lvl w:ilvl="7" w:tplc="04080003" w:tentative="1">
      <w:start w:val="1"/>
      <w:numFmt w:val="bullet"/>
      <w:lvlText w:val="o"/>
      <w:lvlJc w:val="left"/>
      <w:pPr>
        <w:ind w:left="4471" w:hanging="360"/>
      </w:pPr>
      <w:rPr>
        <w:rFonts w:ascii="Courier New" w:hAnsi="Courier New" w:cs="Courier New" w:hint="default"/>
      </w:rPr>
    </w:lvl>
    <w:lvl w:ilvl="8" w:tplc="04080005" w:tentative="1">
      <w:start w:val="1"/>
      <w:numFmt w:val="bullet"/>
      <w:lvlText w:val=""/>
      <w:lvlJc w:val="left"/>
      <w:pPr>
        <w:ind w:left="5191" w:hanging="360"/>
      </w:pPr>
      <w:rPr>
        <w:rFonts w:ascii="Wingdings" w:hAnsi="Wingdings" w:hint="default"/>
      </w:rPr>
    </w:lvl>
  </w:abstractNum>
  <w:abstractNum w:abstractNumId="3">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A"/>
    <w:rsid w:val="0000031E"/>
    <w:rsid w:val="0000032E"/>
    <w:rsid w:val="00000A0B"/>
    <w:rsid w:val="00001E2F"/>
    <w:rsid w:val="00002851"/>
    <w:rsid w:val="00002B4A"/>
    <w:rsid w:val="00003EF1"/>
    <w:rsid w:val="00004081"/>
    <w:rsid w:val="00004D30"/>
    <w:rsid w:val="000050C2"/>
    <w:rsid w:val="00006685"/>
    <w:rsid w:val="00006830"/>
    <w:rsid w:val="00006FB8"/>
    <w:rsid w:val="00007A39"/>
    <w:rsid w:val="000103CC"/>
    <w:rsid w:val="00010AE1"/>
    <w:rsid w:val="000116FD"/>
    <w:rsid w:val="00011CA6"/>
    <w:rsid w:val="00015F42"/>
    <w:rsid w:val="00016765"/>
    <w:rsid w:val="00017D30"/>
    <w:rsid w:val="000205AD"/>
    <w:rsid w:val="0002072C"/>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2982"/>
    <w:rsid w:val="00073A76"/>
    <w:rsid w:val="00075221"/>
    <w:rsid w:val="00075743"/>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399"/>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1A9F"/>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1739"/>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0344"/>
    <w:rsid w:val="001417FB"/>
    <w:rsid w:val="00142CF2"/>
    <w:rsid w:val="001437B2"/>
    <w:rsid w:val="00144635"/>
    <w:rsid w:val="00144895"/>
    <w:rsid w:val="00145A80"/>
    <w:rsid w:val="0014662C"/>
    <w:rsid w:val="00146796"/>
    <w:rsid w:val="00146CA2"/>
    <w:rsid w:val="00147450"/>
    <w:rsid w:val="00150510"/>
    <w:rsid w:val="00150E88"/>
    <w:rsid w:val="00154418"/>
    <w:rsid w:val="00154B40"/>
    <w:rsid w:val="00155D3A"/>
    <w:rsid w:val="00156B93"/>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5B17"/>
    <w:rsid w:val="001F5B8E"/>
    <w:rsid w:val="001F64A6"/>
    <w:rsid w:val="001F6AE0"/>
    <w:rsid w:val="001F6FAE"/>
    <w:rsid w:val="001F723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0AA1"/>
    <w:rsid w:val="002E1CE6"/>
    <w:rsid w:val="002E1E80"/>
    <w:rsid w:val="002E2790"/>
    <w:rsid w:val="002E2C42"/>
    <w:rsid w:val="002E2FED"/>
    <w:rsid w:val="002E394A"/>
    <w:rsid w:val="002E436C"/>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152"/>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F5D"/>
    <w:rsid w:val="00311CF8"/>
    <w:rsid w:val="00312EAA"/>
    <w:rsid w:val="00312FFE"/>
    <w:rsid w:val="00313865"/>
    <w:rsid w:val="0031462C"/>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EEE"/>
    <w:rsid w:val="00343F9B"/>
    <w:rsid w:val="0034458E"/>
    <w:rsid w:val="003451BF"/>
    <w:rsid w:val="0034535C"/>
    <w:rsid w:val="00345825"/>
    <w:rsid w:val="00345C57"/>
    <w:rsid w:val="00345D38"/>
    <w:rsid w:val="00345D7D"/>
    <w:rsid w:val="00346917"/>
    <w:rsid w:val="00350AE3"/>
    <w:rsid w:val="00351273"/>
    <w:rsid w:val="00351BF8"/>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6FA"/>
    <w:rsid w:val="003A47E0"/>
    <w:rsid w:val="003A4867"/>
    <w:rsid w:val="003A65B9"/>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5F53"/>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78E"/>
    <w:rsid w:val="003D7D92"/>
    <w:rsid w:val="003D7E6B"/>
    <w:rsid w:val="003E035A"/>
    <w:rsid w:val="003E0386"/>
    <w:rsid w:val="003E041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53A4"/>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99A"/>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D87"/>
    <w:rsid w:val="00532F47"/>
    <w:rsid w:val="0053334E"/>
    <w:rsid w:val="00533A3C"/>
    <w:rsid w:val="00533BDF"/>
    <w:rsid w:val="00533CA0"/>
    <w:rsid w:val="00533EA7"/>
    <w:rsid w:val="005342BC"/>
    <w:rsid w:val="005346F6"/>
    <w:rsid w:val="00534AA1"/>
    <w:rsid w:val="005357D8"/>
    <w:rsid w:val="00535D80"/>
    <w:rsid w:val="00536263"/>
    <w:rsid w:val="00536740"/>
    <w:rsid w:val="00536BEA"/>
    <w:rsid w:val="00536F7D"/>
    <w:rsid w:val="00537BC6"/>
    <w:rsid w:val="005401CE"/>
    <w:rsid w:val="005432CE"/>
    <w:rsid w:val="00543442"/>
    <w:rsid w:val="00543CC0"/>
    <w:rsid w:val="00543FB6"/>
    <w:rsid w:val="00544433"/>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05BC"/>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44"/>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1D8"/>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36A"/>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2E7E"/>
    <w:rsid w:val="00663A9F"/>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93"/>
    <w:rsid w:val="00672FC3"/>
    <w:rsid w:val="006736E4"/>
    <w:rsid w:val="00673822"/>
    <w:rsid w:val="0067397A"/>
    <w:rsid w:val="00673C12"/>
    <w:rsid w:val="00673CCD"/>
    <w:rsid w:val="00674570"/>
    <w:rsid w:val="00674949"/>
    <w:rsid w:val="00674D85"/>
    <w:rsid w:val="006754B5"/>
    <w:rsid w:val="006762C6"/>
    <w:rsid w:val="0067726C"/>
    <w:rsid w:val="006803B9"/>
    <w:rsid w:val="0068084C"/>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64A0"/>
    <w:rsid w:val="006974F6"/>
    <w:rsid w:val="00697C9B"/>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4F31"/>
    <w:rsid w:val="006B53DD"/>
    <w:rsid w:val="006B6664"/>
    <w:rsid w:val="006B690E"/>
    <w:rsid w:val="006B6999"/>
    <w:rsid w:val="006B7B08"/>
    <w:rsid w:val="006C1F24"/>
    <w:rsid w:val="006C2ADE"/>
    <w:rsid w:val="006C2CC0"/>
    <w:rsid w:val="006C2E68"/>
    <w:rsid w:val="006C3008"/>
    <w:rsid w:val="006C3143"/>
    <w:rsid w:val="006C31B4"/>
    <w:rsid w:val="006C3578"/>
    <w:rsid w:val="006C39BF"/>
    <w:rsid w:val="006C4408"/>
    <w:rsid w:val="006C5978"/>
    <w:rsid w:val="006D0187"/>
    <w:rsid w:val="006D0C46"/>
    <w:rsid w:val="006D15C6"/>
    <w:rsid w:val="006D19EB"/>
    <w:rsid w:val="006D1C36"/>
    <w:rsid w:val="006D22C5"/>
    <w:rsid w:val="006D2620"/>
    <w:rsid w:val="006D270A"/>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BD0"/>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B3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A4F"/>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46BF"/>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490"/>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3978"/>
    <w:rsid w:val="0083462C"/>
    <w:rsid w:val="00834741"/>
    <w:rsid w:val="008348AD"/>
    <w:rsid w:val="008352AC"/>
    <w:rsid w:val="0083559E"/>
    <w:rsid w:val="008357E4"/>
    <w:rsid w:val="00835C8B"/>
    <w:rsid w:val="00837175"/>
    <w:rsid w:val="00837601"/>
    <w:rsid w:val="00840330"/>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9062F"/>
    <w:rsid w:val="008911B9"/>
    <w:rsid w:val="008911CC"/>
    <w:rsid w:val="00891539"/>
    <w:rsid w:val="00891568"/>
    <w:rsid w:val="00891FA0"/>
    <w:rsid w:val="00893932"/>
    <w:rsid w:val="00894C34"/>
    <w:rsid w:val="00895495"/>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56A"/>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400"/>
    <w:rsid w:val="00927564"/>
    <w:rsid w:val="00927F4E"/>
    <w:rsid w:val="00932D13"/>
    <w:rsid w:val="0093358D"/>
    <w:rsid w:val="00934A04"/>
    <w:rsid w:val="00935F13"/>
    <w:rsid w:val="0093635E"/>
    <w:rsid w:val="00936C7C"/>
    <w:rsid w:val="00940190"/>
    <w:rsid w:val="00940267"/>
    <w:rsid w:val="0094032D"/>
    <w:rsid w:val="00940B75"/>
    <w:rsid w:val="00940C40"/>
    <w:rsid w:val="00942033"/>
    <w:rsid w:val="00942518"/>
    <w:rsid w:val="0094344A"/>
    <w:rsid w:val="00943FED"/>
    <w:rsid w:val="0094483B"/>
    <w:rsid w:val="00944A6E"/>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6A4"/>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5720"/>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7AF"/>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4FC"/>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E795A"/>
    <w:rsid w:val="00AF0256"/>
    <w:rsid w:val="00AF06AB"/>
    <w:rsid w:val="00AF2482"/>
    <w:rsid w:val="00AF342C"/>
    <w:rsid w:val="00AF3519"/>
    <w:rsid w:val="00AF3AA6"/>
    <w:rsid w:val="00AF3DA9"/>
    <w:rsid w:val="00AF5FD6"/>
    <w:rsid w:val="00AF6539"/>
    <w:rsid w:val="00AF68A5"/>
    <w:rsid w:val="00AF69DF"/>
    <w:rsid w:val="00AF6F3B"/>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3046"/>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E6F"/>
    <w:rsid w:val="00B572CF"/>
    <w:rsid w:val="00B57AD8"/>
    <w:rsid w:val="00B60309"/>
    <w:rsid w:val="00B60324"/>
    <w:rsid w:val="00B603BF"/>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5ABE"/>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71E7"/>
    <w:rsid w:val="00BA090E"/>
    <w:rsid w:val="00BA0F17"/>
    <w:rsid w:val="00BA1162"/>
    <w:rsid w:val="00BA1191"/>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82B"/>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5D16"/>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4F72"/>
    <w:rsid w:val="00C350BD"/>
    <w:rsid w:val="00C35518"/>
    <w:rsid w:val="00C35AFC"/>
    <w:rsid w:val="00C364B2"/>
    <w:rsid w:val="00C3669A"/>
    <w:rsid w:val="00C36D11"/>
    <w:rsid w:val="00C40198"/>
    <w:rsid w:val="00C409B9"/>
    <w:rsid w:val="00C41432"/>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5B1"/>
    <w:rsid w:val="00C836E3"/>
    <w:rsid w:val="00C84314"/>
    <w:rsid w:val="00C85146"/>
    <w:rsid w:val="00C85A4A"/>
    <w:rsid w:val="00C86602"/>
    <w:rsid w:val="00C86F64"/>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6FA7"/>
    <w:rsid w:val="00CF701C"/>
    <w:rsid w:val="00CF7384"/>
    <w:rsid w:val="00D00405"/>
    <w:rsid w:val="00D01805"/>
    <w:rsid w:val="00D02B68"/>
    <w:rsid w:val="00D02ED5"/>
    <w:rsid w:val="00D03A7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80272"/>
    <w:rsid w:val="00D80A9B"/>
    <w:rsid w:val="00D811CA"/>
    <w:rsid w:val="00D81ABD"/>
    <w:rsid w:val="00D81DCF"/>
    <w:rsid w:val="00D84F2C"/>
    <w:rsid w:val="00D8530C"/>
    <w:rsid w:val="00D86543"/>
    <w:rsid w:val="00D86CC3"/>
    <w:rsid w:val="00D872A5"/>
    <w:rsid w:val="00D876CD"/>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526"/>
    <w:rsid w:val="00D966EB"/>
    <w:rsid w:val="00D96E17"/>
    <w:rsid w:val="00D96E84"/>
    <w:rsid w:val="00D97E6B"/>
    <w:rsid w:val="00DA0BC0"/>
    <w:rsid w:val="00DA166B"/>
    <w:rsid w:val="00DA1890"/>
    <w:rsid w:val="00DA1AEB"/>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4BC8"/>
    <w:rsid w:val="00DD52A9"/>
    <w:rsid w:val="00DD711B"/>
    <w:rsid w:val="00DE0213"/>
    <w:rsid w:val="00DE1005"/>
    <w:rsid w:val="00DE2599"/>
    <w:rsid w:val="00DE39AE"/>
    <w:rsid w:val="00DE3D27"/>
    <w:rsid w:val="00DE4292"/>
    <w:rsid w:val="00DE4971"/>
    <w:rsid w:val="00DE51C0"/>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47BE"/>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241"/>
    <w:rsid w:val="00E62E49"/>
    <w:rsid w:val="00E6441D"/>
    <w:rsid w:val="00E65516"/>
    <w:rsid w:val="00E65657"/>
    <w:rsid w:val="00E65740"/>
    <w:rsid w:val="00E65D77"/>
    <w:rsid w:val="00E66D88"/>
    <w:rsid w:val="00E67797"/>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EBE"/>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97C21"/>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042"/>
    <w:rsid w:val="00EB1A7B"/>
    <w:rsid w:val="00EB311C"/>
    <w:rsid w:val="00EB50A3"/>
    <w:rsid w:val="00EB5CD8"/>
    <w:rsid w:val="00EB67C0"/>
    <w:rsid w:val="00EB7305"/>
    <w:rsid w:val="00EB7A2B"/>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D7961"/>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B44"/>
    <w:rsid w:val="00F21041"/>
    <w:rsid w:val="00F21249"/>
    <w:rsid w:val="00F21877"/>
    <w:rsid w:val="00F2187E"/>
    <w:rsid w:val="00F2193D"/>
    <w:rsid w:val="00F21955"/>
    <w:rsid w:val="00F2355A"/>
    <w:rsid w:val="00F23729"/>
    <w:rsid w:val="00F246F5"/>
    <w:rsid w:val="00F2492D"/>
    <w:rsid w:val="00F24B65"/>
    <w:rsid w:val="00F24E82"/>
    <w:rsid w:val="00F254D5"/>
    <w:rsid w:val="00F25674"/>
    <w:rsid w:val="00F25CD6"/>
    <w:rsid w:val="00F25D57"/>
    <w:rsid w:val="00F25E0D"/>
    <w:rsid w:val="00F27445"/>
    <w:rsid w:val="00F2765E"/>
    <w:rsid w:val="00F3089A"/>
    <w:rsid w:val="00F3104F"/>
    <w:rsid w:val="00F31543"/>
    <w:rsid w:val="00F32F58"/>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6514"/>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10B"/>
    <w:rsid w:val="00F863EA"/>
    <w:rsid w:val="00F864EF"/>
    <w:rsid w:val="00F86E93"/>
    <w:rsid w:val="00F87704"/>
    <w:rsid w:val="00F877F2"/>
    <w:rsid w:val="00F87FD4"/>
    <w:rsid w:val="00F90EA4"/>
    <w:rsid w:val="00F91540"/>
    <w:rsid w:val="00F915CD"/>
    <w:rsid w:val="00F91A63"/>
    <w:rsid w:val="00F91AB5"/>
    <w:rsid w:val="00F91CD7"/>
    <w:rsid w:val="00F925BB"/>
    <w:rsid w:val="00F9281A"/>
    <w:rsid w:val="00F92F1C"/>
    <w:rsid w:val="00F93847"/>
    <w:rsid w:val="00F93F09"/>
    <w:rsid w:val="00F96717"/>
    <w:rsid w:val="00F96C48"/>
    <w:rsid w:val="00FA00DA"/>
    <w:rsid w:val="00FA1BA1"/>
    <w:rsid w:val="00FA229F"/>
    <w:rsid w:val="00FA23E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826">
      <w:bodyDiv w:val="1"/>
      <w:marLeft w:val="0"/>
      <w:marRight w:val="0"/>
      <w:marTop w:val="0"/>
      <w:marBottom w:val="0"/>
      <w:divBdr>
        <w:top w:val="none" w:sz="0" w:space="0" w:color="auto"/>
        <w:left w:val="none" w:sz="0" w:space="0" w:color="auto"/>
        <w:bottom w:val="none" w:sz="0" w:space="0" w:color="auto"/>
        <w:right w:val="none" w:sz="0" w:space="0" w:color="auto"/>
      </w:divBdr>
    </w:div>
    <w:div w:id="194540156">
      <w:bodyDiv w:val="1"/>
      <w:marLeft w:val="0"/>
      <w:marRight w:val="0"/>
      <w:marTop w:val="0"/>
      <w:marBottom w:val="0"/>
      <w:divBdr>
        <w:top w:val="none" w:sz="0" w:space="0" w:color="auto"/>
        <w:left w:val="none" w:sz="0" w:space="0" w:color="auto"/>
        <w:bottom w:val="none" w:sz="0" w:space="0" w:color="auto"/>
        <w:right w:val="none" w:sz="0" w:space="0" w:color="auto"/>
      </w:divBdr>
    </w:div>
    <w:div w:id="296299891">
      <w:bodyDiv w:val="1"/>
      <w:marLeft w:val="0"/>
      <w:marRight w:val="0"/>
      <w:marTop w:val="0"/>
      <w:marBottom w:val="0"/>
      <w:divBdr>
        <w:top w:val="none" w:sz="0" w:space="0" w:color="auto"/>
        <w:left w:val="none" w:sz="0" w:space="0" w:color="auto"/>
        <w:bottom w:val="none" w:sz="0" w:space="0" w:color="auto"/>
        <w:right w:val="none" w:sz="0" w:space="0" w:color="auto"/>
      </w:divBdr>
    </w:div>
    <w:div w:id="302924941">
      <w:bodyDiv w:val="1"/>
      <w:marLeft w:val="0"/>
      <w:marRight w:val="0"/>
      <w:marTop w:val="0"/>
      <w:marBottom w:val="0"/>
      <w:divBdr>
        <w:top w:val="none" w:sz="0" w:space="0" w:color="auto"/>
        <w:left w:val="none" w:sz="0" w:space="0" w:color="auto"/>
        <w:bottom w:val="none" w:sz="0" w:space="0" w:color="auto"/>
        <w:right w:val="none" w:sz="0" w:space="0" w:color="auto"/>
      </w:divBdr>
    </w:div>
    <w:div w:id="442966617">
      <w:bodyDiv w:val="1"/>
      <w:marLeft w:val="0"/>
      <w:marRight w:val="0"/>
      <w:marTop w:val="0"/>
      <w:marBottom w:val="0"/>
      <w:divBdr>
        <w:top w:val="none" w:sz="0" w:space="0" w:color="auto"/>
        <w:left w:val="none" w:sz="0" w:space="0" w:color="auto"/>
        <w:bottom w:val="none" w:sz="0" w:space="0" w:color="auto"/>
        <w:right w:val="none" w:sz="0" w:space="0" w:color="auto"/>
      </w:divBdr>
    </w:div>
    <w:div w:id="474832998">
      <w:bodyDiv w:val="1"/>
      <w:marLeft w:val="0"/>
      <w:marRight w:val="0"/>
      <w:marTop w:val="0"/>
      <w:marBottom w:val="0"/>
      <w:divBdr>
        <w:top w:val="none" w:sz="0" w:space="0" w:color="auto"/>
        <w:left w:val="none" w:sz="0" w:space="0" w:color="auto"/>
        <w:bottom w:val="none" w:sz="0" w:space="0" w:color="auto"/>
        <w:right w:val="none" w:sz="0" w:space="0" w:color="auto"/>
      </w:divBdr>
    </w:div>
    <w:div w:id="618220286">
      <w:bodyDiv w:val="1"/>
      <w:marLeft w:val="0"/>
      <w:marRight w:val="0"/>
      <w:marTop w:val="0"/>
      <w:marBottom w:val="0"/>
      <w:divBdr>
        <w:top w:val="none" w:sz="0" w:space="0" w:color="auto"/>
        <w:left w:val="none" w:sz="0" w:space="0" w:color="auto"/>
        <w:bottom w:val="none" w:sz="0" w:space="0" w:color="auto"/>
        <w:right w:val="none" w:sz="0" w:space="0" w:color="auto"/>
      </w:divBdr>
    </w:div>
    <w:div w:id="903565616">
      <w:bodyDiv w:val="1"/>
      <w:marLeft w:val="0"/>
      <w:marRight w:val="0"/>
      <w:marTop w:val="0"/>
      <w:marBottom w:val="0"/>
      <w:divBdr>
        <w:top w:val="none" w:sz="0" w:space="0" w:color="auto"/>
        <w:left w:val="none" w:sz="0" w:space="0" w:color="auto"/>
        <w:bottom w:val="none" w:sz="0" w:space="0" w:color="auto"/>
        <w:right w:val="none" w:sz="0" w:space="0" w:color="auto"/>
      </w:divBdr>
    </w:div>
    <w:div w:id="1036009880">
      <w:bodyDiv w:val="1"/>
      <w:marLeft w:val="0"/>
      <w:marRight w:val="0"/>
      <w:marTop w:val="0"/>
      <w:marBottom w:val="0"/>
      <w:divBdr>
        <w:top w:val="none" w:sz="0" w:space="0" w:color="auto"/>
        <w:left w:val="none" w:sz="0" w:space="0" w:color="auto"/>
        <w:bottom w:val="none" w:sz="0" w:space="0" w:color="auto"/>
        <w:right w:val="none" w:sz="0" w:space="0" w:color="auto"/>
      </w:divBdr>
    </w:div>
    <w:div w:id="1061634628">
      <w:bodyDiv w:val="1"/>
      <w:marLeft w:val="0"/>
      <w:marRight w:val="0"/>
      <w:marTop w:val="0"/>
      <w:marBottom w:val="0"/>
      <w:divBdr>
        <w:top w:val="none" w:sz="0" w:space="0" w:color="auto"/>
        <w:left w:val="none" w:sz="0" w:space="0" w:color="auto"/>
        <w:bottom w:val="none" w:sz="0" w:space="0" w:color="auto"/>
        <w:right w:val="none" w:sz="0" w:space="0" w:color="auto"/>
      </w:divBdr>
    </w:div>
    <w:div w:id="1274093809">
      <w:bodyDiv w:val="1"/>
      <w:marLeft w:val="0"/>
      <w:marRight w:val="0"/>
      <w:marTop w:val="0"/>
      <w:marBottom w:val="0"/>
      <w:divBdr>
        <w:top w:val="none" w:sz="0" w:space="0" w:color="auto"/>
        <w:left w:val="none" w:sz="0" w:space="0" w:color="auto"/>
        <w:bottom w:val="none" w:sz="0" w:space="0" w:color="auto"/>
        <w:right w:val="none" w:sz="0" w:space="0" w:color="auto"/>
      </w:divBdr>
    </w:div>
    <w:div w:id="1325091479">
      <w:bodyDiv w:val="1"/>
      <w:marLeft w:val="0"/>
      <w:marRight w:val="0"/>
      <w:marTop w:val="0"/>
      <w:marBottom w:val="0"/>
      <w:divBdr>
        <w:top w:val="none" w:sz="0" w:space="0" w:color="auto"/>
        <w:left w:val="none" w:sz="0" w:space="0" w:color="auto"/>
        <w:bottom w:val="none" w:sz="0" w:space="0" w:color="auto"/>
        <w:right w:val="none" w:sz="0" w:space="0" w:color="auto"/>
      </w:divBdr>
    </w:div>
    <w:div w:id="1401831088">
      <w:bodyDiv w:val="1"/>
      <w:marLeft w:val="0"/>
      <w:marRight w:val="0"/>
      <w:marTop w:val="0"/>
      <w:marBottom w:val="0"/>
      <w:divBdr>
        <w:top w:val="none" w:sz="0" w:space="0" w:color="auto"/>
        <w:left w:val="none" w:sz="0" w:space="0" w:color="auto"/>
        <w:bottom w:val="none" w:sz="0" w:space="0" w:color="auto"/>
        <w:right w:val="none" w:sz="0" w:space="0" w:color="auto"/>
      </w:divBdr>
    </w:div>
    <w:div w:id="1510677642">
      <w:bodyDiv w:val="1"/>
      <w:marLeft w:val="0"/>
      <w:marRight w:val="0"/>
      <w:marTop w:val="0"/>
      <w:marBottom w:val="0"/>
      <w:divBdr>
        <w:top w:val="none" w:sz="0" w:space="0" w:color="auto"/>
        <w:left w:val="none" w:sz="0" w:space="0" w:color="auto"/>
        <w:bottom w:val="none" w:sz="0" w:space="0" w:color="auto"/>
        <w:right w:val="none" w:sz="0" w:space="0" w:color="auto"/>
      </w:divBdr>
    </w:div>
    <w:div w:id="1776561699">
      <w:bodyDiv w:val="1"/>
      <w:marLeft w:val="0"/>
      <w:marRight w:val="0"/>
      <w:marTop w:val="0"/>
      <w:marBottom w:val="0"/>
      <w:divBdr>
        <w:top w:val="none" w:sz="0" w:space="0" w:color="auto"/>
        <w:left w:val="none" w:sz="0" w:space="0" w:color="auto"/>
        <w:bottom w:val="none" w:sz="0" w:space="0" w:color="auto"/>
        <w:right w:val="none" w:sz="0" w:space="0" w:color="auto"/>
      </w:divBdr>
    </w:div>
    <w:div w:id="1937327747">
      <w:bodyDiv w:val="1"/>
      <w:marLeft w:val="0"/>
      <w:marRight w:val="0"/>
      <w:marTop w:val="0"/>
      <w:marBottom w:val="0"/>
      <w:divBdr>
        <w:top w:val="none" w:sz="0" w:space="0" w:color="auto"/>
        <w:left w:val="none" w:sz="0" w:space="0" w:color="auto"/>
        <w:bottom w:val="none" w:sz="0" w:space="0" w:color="auto"/>
        <w:right w:val="none" w:sz="0" w:space="0" w:color="auto"/>
      </w:divBdr>
    </w:div>
    <w:div w:id="2112165819">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3DF8-5C60-4CBF-B3E6-C0CCC9A0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37</Pages>
  <Words>12242</Words>
  <Characters>66109</Characters>
  <Application>Microsoft Office Word</Application>
  <DocSecurity>0</DocSecurity>
  <Lines>550</Lines>
  <Paragraphs>156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54</cp:revision>
  <cp:lastPrinted>2018-03-16T09:20:00Z</cp:lastPrinted>
  <dcterms:created xsi:type="dcterms:W3CDTF">2018-03-07T11:00:00Z</dcterms:created>
  <dcterms:modified xsi:type="dcterms:W3CDTF">2018-03-23T13:09:00Z</dcterms:modified>
</cp:coreProperties>
</file>